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28FE3" w14:textId="3299DED3" w:rsidR="008706A2" w:rsidRPr="008706A2" w:rsidRDefault="00BD5CE6" w:rsidP="00C942C1">
      <w:pPr>
        <w:pStyle w:val="Prrafodelista"/>
        <w:spacing w:after="0" w:line="240" w:lineRule="auto"/>
        <w:ind w:left="0"/>
        <w:jc w:val="center"/>
        <w:rPr>
          <w:rFonts w:ascii="Arial" w:hAnsi="Arial" w:cs="Arial"/>
          <w:b/>
          <w:bCs/>
        </w:rPr>
      </w:pPr>
      <w:r w:rsidRPr="00881EA4">
        <w:rPr>
          <w:rFonts w:ascii="Arial" w:hAnsi="Arial" w:cs="Arial"/>
          <w:b/>
          <w:bCs/>
        </w:rPr>
        <w:t xml:space="preserve">FORMATO No </w:t>
      </w:r>
      <w:r w:rsidR="007F40CD">
        <w:rPr>
          <w:rFonts w:ascii="Arial" w:hAnsi="Arial" w:cs="Arial"/>
          <w:b/>
          <w:bCs/>
        </w:rPr>
        <w:t>2</w:t>
      </w:r>
      <w:r w:rsidR="008706A2" w:rsidRPr="008706A2">
        <w:t xml:space="preserve"> </w:t>
      </w:r>
      <w:r w:rsidR="008706A2" w:rsidRPr="008706A2">
        <w:rPr>
          <w:rFonts w:ascii="Arial" w:hAnsi="Arial" w:cs="Arial"/>
          <w:b/>
          <w:bCs/>
        </w:rPr>
        <w:t>OFERTA ECONÓMICA</w:t>
      </w:r>
    </w:p>
    <w:p w14:paraId="6526F0C6" w14:textId="77777777" w:rsidR="008706A2" w:rsidRPr="008706A2" w:rsidRDefault="008706A2" w:rsidP="00C942C1">
      <w:pPr>
        <w:pStyle w:val="Prrafodelista"/>
        <w:spacing w:after="0" w:line="240" w:lineRule="auto"/>
        <w:ind w:left="0"/>
        <w:jc w:val="both"/>
        <w:rPr>
          <w:rFonts w:ascii="Arial" w:hAnsi="Arial" w:cs="Arial"/>
          <w:b/>
          <w:bCs/>
        </w:rPr>
      </w:pPr>
    </w:p>
    <w:p w14:paraId="21EFB8B1" w14:textId="4D9D8275" w:rsidR="008706A2" w:rsidRPr="003F4865" w:rsidRDefault="008706A2" w:rsidP="003F4865">
      <w:pPr>
        <w:pBdr>
          <w:top w:val="nil"/>
          <w:left w:val="nil"/>
          <w:bottom w:val="nil"/>
          <w:right w:val="nil"/>
          <w:between w:val="nil"/>
        </w:pBdr>
        <w:jc w:val="both"/>
        <w:rPr>
          <w:rFonts w:ascii="Arial" w:eastAsia="Arial" w:hAnsi="Arial" w:cs="Arial"/>
          <w:color w:val="000000" w:themeColor="text1"/>
          <w:lang w:val="es-MX"/>
        </w:rPr>
      </w:pPr>
      <w:r w:rsidRPr="008706A2">
        <w:rPr>
          <w:rFonts w:ascii="Arial" w:hAnsi="Arial" w:cs="Arial"/>
        </w:rPr>
        <w:t>OBJETO: “</w:t>
      </w:r>
      <w:r w:rsidR="0006763F" w:rsidRPr="00820CE8">
        <w:rPr>
          <w:rFonts w:ascii="Arial" w:eastAsia="Arial" w:hAnsi="Arial" w:cs="Arial"/>
          <w:color w:val="000000" w:themeColor="text1"/>
          <w:lang w:val="es-MX"/>
        </w:rPr>
        <w:t>CONTRATAR EL SUMINISTRO DE UNIFORMES INSTITUCIONALES Y DOTACIÓN DE TRABAJO PARA EL PERSONAL ADMINISTRATIVO Y OPERATIVO DE LA OPERADORA DISTRITAL DE TRANSPORTES S</w:t>
      </w:r>
      <w:r w:rsidR="0006763F">
        <w:rPr>
          <w:rFonts w:ascii="Arial" w:eastAsia="Arial" w:hAnsi="Arial" w:cs="Arial"/>
          <w:color w:val="000000" w:themeColor="text1"/>
          <w:lang w:val="es-MX"/>
        </w:rPr>
        <w:t>.</w:t>
      </w:r>
      <w:r w:rsidR="0006763F" w:rsidRPr="00820CE8">
        <w:rPr>
          <w:rFonts w:ascii="Arial" w:eastAsia="Arial" w:hAnsi="Arial" w:cs="Arial"/>
          <w:color w:val="000000" w:themeColor="text1"/>
          <w:lang w:val="es-MX"/>
        </w:rPr>
        <w:t>A</w:t>
      </w:r>
      <w:r w:rsidR="0006763F">
        <w:rPr>
          <w:rFonts w:ascii="Arial" w:eastAsia="Arial" w:hAnsi="Arial" w:cs="Arial"/>
          <w:color w:val="000000" w:themeColor="text1"/>
          <w:lang w:val="es-MX"/>
        </w:rPr>
        <w:t>.</w:t>
      </w:r>
      <w:r w:rsidR="0006763F" w:rsidRPr="00820CE8">
        <w:rPr>
          <w:rFonts w:ascii="Arial" w:eastAsia="Arial" w:hAnsi="Arial" w:cs="Arial"/>
          <w:color w:val="000000" w:themeColor="text1"/>
          <w:lang w:val="es-MX"/>
        </w:rPr>
        <w:t>S</w:t>
      </w:r>
      <w:r w:rsidRPr="008706A2">
        <w:rPr>
          <w:rFonts w:ascii="Arial" w:hAnsi="Arial" w:cs="Arial"/>
          <w:b/>
          <w:bCs/>
        </w:rPr>
        <w:t>”</w:t>
      </w:r>
    </w:p>
    <w:p w14:paraId="17E0ECFC" w14:textId="1D09081E" w:rsidR="008706A2" w:rsidRDefault="00746B45" w:rsidP="00C942C1">
      <w:pPr>
        <w:pStyle w:val="Prrafodelista"/>
        <w:spacing w:after="0" w:line="240" w:lineRule="auto"/>
        <w:ind w:left="0"/>
        <w:rPr>
          <w:rFonts w:ascii="Arial" w:hAnsi="Arial" w:cs="Arial"/>
          <w:b/>
          <w:bCs/>
        </w:rPr>
      </w:pPr>
      <w:r>
        <w:rPr>
          <w:rFonts w:ascii="Arial" w:hAnsi="Arial" w:cs="Arial"/>
          <w:b/>
          <w:bCs/>
        </w:rPr>
        <w:t>ITEMS REQUERIDOS PARA LA UNIDAD FUNCIONAL 8 (BUSES)</w:t>
      </w:r>
    </w:p>
    <w:p w14:paraId="6D5DFFB1" w14:textId="77777777" w:rsidR="00746B45" w:rsidRDefault="00746B45" w:rsidP="00C942C1">
      <w:pPr>
        <w:pStyle w:val="Prrafodelista"/>
        <w:spacing w:after="0" w:line="240" w:lineRule="auto"/>
        <w:ind w:left="0"/>
        <w:rPr>
          <w:rFonts w:ascii="Arial" w:hAnsi="Arial" w:cs="Arial"/>
          <w:b/>
          <w:bCs/>
        </w:rPr>
      </w:pPr>
    </w:p>
    <w:tbl>
      <w:tblPr>
        <w:tblStyle w:val="Tablaconcuadrcula"/>
        <w:tblW w:w="0" w:type="auto"/>
        <w:tblInd w:w="924" w:type="dxa"/>
        <w:tblLook w:val="04A0" w:firstRow="1" w:lastRow="0" w:firstColumn="1" w:lastColumn="0" w:noHBand="0" w:noVBand="1"/>
      </w:tblPr>
      <w:tblGrid>
        <w:gridCol w:w="724"/>
        <w:gridCol w:w="2909"/>
        <w:gridCol w:w="1137"/>
        <w:gridCol w:w="2341"/>
        <w:gridCol w:w="1736"/>
      </w:tblGrid>
      <w:tr w:rsidR="003E5707" w:rsidRPr="007D60C0" w14:paraId="2A94D96D" w14:textId="77777777" w:rsidTr="005B6587">
        <w:tc>
          <w:tcPr>
            <w:tcW w:w="725" w:type="dxa"/>
          </w:tcPr>
          <w:p w14:paraId="49A235A2" w14:textId="4B7D6201" w:rsidR="003E5707" w:rsidRPr="007D60C0" w:rsidRDefault="003E5707" w:rsidP="00C942C1">
            <w:pPr>
              <w:rPr>
                <w:rFonts w:ascii="Arial" w:hAnsi="Arial" w:cs="Arial"/>
                <w:sz w:val="18"/>
                <w:szCs w:val="18"/>
              </w:rPr>
            </w:pPr>
            <w:r w:rsidRPr="007D60C0">
              <w:rPr>
                <w:rFonts w:ascii="Arial" w:hAnsi="Arial" w:cs="Arial"/>
                <w:sz w:val="18"/>
                <w:szCs w:val="18"/>
              </w:rPr>
              <w:t>ITEM</w:t>
            </w:r>
          </w:p>
        </w:tc>
        <w:tc>
          <w:tcPr>
            <w:tcW w:w="2924" w:type="dxa"/>
          </w:tcPr>
          <w:p w14:paraId="6EF05DA4" w14:textId="46A32269" w:rsidR="003E5707" w:rsidRPr="007D60C0" w:rsidRDefault="003E5707" w:rsidP="00C942C1">
            <w:pPr>
              <w:rPr>
                <w:rFonts w:ascii="Arial" w:hAnsi="Arial" w:cs="Arial"/>
                <w:sz w:val="18"/>
                <w:szCs w:val="18"/>
              </w:rPr>
            </w:pPr>
            <w:r w:rsidRPr="007D60C0">
              <w:rPr>
                <w:rFonts w:ascii="Arial" w:hAnsi="Arial" w:cs="Arial"/>
                <w:sz w:val="18"/>
                <w:szCs w:val="18"/>
              </w:rPr>
              <w:t>DESCRIPCIÓN</w:t>
            </w:r>
          </w:p>
        </w:tc>
        <w:tc>
          <w:tcPr>
            <w:tcW w:w="1092" w:type="dxa"/>
          </w:tcPr>
          <w:p w14:paraId="5948ABFC" w14:textId="227E0F97" w:rsidR="003E5707" w:rsidRPr="007D60C0" w:rsidRDefault="003E5707" w:rsidP="005B6587">
            <w:pPr>
              <w:jc w:val="center"/>
              <w:rPr>
                <w:rFonts w:ascii="Arial" w:hAnsi="Arial" w:cs="Arial"/>
                <w:sz w:val="18"/>
                <w:szCs w:val="18"/>
              </w:rPr>
            </w:pPr>
            <w:r>
              <w:rPr>
                <w:rFonts w:ascii="Arial" w:hAnsi="Arial" w:cs="Arial"/>
                <w:sz w:val="18"/>
                <w:szCs w:val="18"/>
              </w:rPr>
              <w:t>C</w:t>
            </w:r>
            <w:r w:rsidR="005B6587">
              <w:rPr>
                <w:rFonts w:ascii="Arial" w:hAnsi="Arial" w:cs="Arial"/>
                <w:sz w:val="18"/>
                <w:szCs w:val="18"/>
              </w:rPr>
              <w:t>ANTIDAD ESTIMADA</w:t>
            </w:r>
          </w:p>
        </w:tc>
        <w:tc>
          <w:tcPr>
            <w:tcW w:w="2357" w:type="dxa"/>
          </w:tcPr>
          <w:p w14:paraId="07266466" w14:textId="26E5CF26" w:rsidR="003E5707" w:rsidRPr="007D60C0" w:rsidRDefault="003E5707" w:rsidP="00C942C1">
            <w:pPr>
              <w:rPr>
                <w:rFonts w:ascii="Arial" w:hAnsi="Arial" w:cs="Arial"/>
                <w:sz w:val="18"/>
                <w:szCs w:val="18"/>
              </w:rPr>
            </w:pPr>
            <w:r w:rsidRPr="007D60C0">
              <w:rPr>
                <w:rFonts w:ascii="Arial" w:hAnsi="Arial" w:cs="Arial"/>
                <w:sz w:val="18"/>
                <w:szCs w:val="18"/>
              </w:rPr>
              <w:t>VALOR UNITARIO</w:t>
            </w:r>
          </w:p>
          <w:p w14:paraId="7DE597BF" w14:textId="538705AD" w:rsidR="003E5707" w:rsidRPr="007D60C0" w:rsidRDefault="003E5707" w:rsidP="00C942C1">
            <w:pPr>
              <w:rPr>
                <w:rFonts w:ascii="Arial" w:hAnsi="Arial" w:cs="Arial"/>
                <w:sz w:val="18"/>
                <w:szCs w:val="18"/>
              </w:rPr>
            </w:pPr>
            <w:r w:rsidRPr="007D60C0">
              <w:rPr>
                <w:rFonts w:ascii="Arial" w:hAnsi="Arial" w:cs="Arial"/>
                <w:sz w:val="18"/>
                <w:szCs w:val="18"/>
              </w:rPr>
              <w:t>(Sin IVA)</w:t>
            </w:r>
          </w:p>
        </w:tc>
        <w:tc>
          <w:tcPr>
            <w:tcW w:w="1749" w:type="dxa"/>
          </w:tcPr>
          <w:p w14:paraId="379D14E3" w14:textId="77777777" w:rsidR="003E5707" w:rsidRPr="007D60C0" w:rsidRDefault="003E5707" w:rsidP="00C942C1">
            <w:pPr>
              <w:rPr>
                <w:rFonts w:ascii="Arial" w:hAnsi="Arial" w:cs="Arial"/>
                <w:sz w:val="18"/>
                <w:szCs w:val="18"/>
              </w:rPr>
            </w:pPr>
            <w:r w:rsidRPr="007D60C0">
              <w:rPr>
                <w:rFonts w:ascii="Arial" w:hAnsi="Arial" w:cs="Arial"/>
                <w:sz w:val="18"/>
                <w:szCs w:val="18"/>
              </w:rPr>
              <w:t>VALOR TOTAL</w:t>
            </w:r>
          </w:p>
          <w:p w14:paraId="6BFB811B" w14:textId="64861FDF" w:rsidR="003E5707" w:rsidRPr="007D60C0" w:rsidRDefault="003E5707" w:rsidP="00C942C1">
            <w:pPr>
              <w:rPr>
                <w:rFonts w:ascii="Arial" w:hAnsi="Arial" w:cs="Arial"/>
                <w:sz w:val="18"/>
                <w:szCs w:val="18"/>
              </w:rPr>
            </w:pPr>
            <w:r w:rsidRPr="007D60C0">
              <w:rPr>
                <w:rFonts w:ascii="Arial" w:hAnsi="Arial" w:cs="Arial"/>
                <w:sz w:val="18"/>
                <w:szCs w:val="18"/>
              </w:rPr>
              <w:t>(Con IVA)</w:t>
            </w:r>
          </w:p>
        </w:tc>
      </w:tr>
      <w:tr w:rsidR="003E5707" w:rsidRPr="007D60C0" w14:paraId="30135CDB" w14:textId="77777777" w:rsidTr="005B6587">
        <w:tc>
          <w:tcPr>
            <w:tcW w:w="725" w:type="dxa"/>
          </w:tcPr>
          <w:p w14:paraId="7D571283" w14:textId="53BFB0F1" w:rsidR="003E5707" w:rsidRPr="007D60C0" w:rsidRDefault="003E5707" w:rsidP="00C942C1">
            <w:pPr>
              <w:rPr>
                <w:rFonts w:ascii="Arial" w:hAnsi="Arial" w:cs="Arial"/>
                <w:sz w:val="18"/>
                <w:szCs w:val="18"/>
              </w:rPr>
            </w:pPr>
            <w:r w:rsidRPr="007D60C0">
              <w:rPr>
                <w:rFonts w:ascii="Arial" w:hAnsi="Arial" w:cs="Arial"/>
                <w:sz w:val="18"/>
                <w:szCs w:val="18"/>
              </w:rPr>
              <w:t>1</w:t>
            </w:r>
          </w:p>
        </w:tc>
        <w:tc>
          <w:tcPr>
            <w:tcW w:w="2924" w:type="dxa"/>
          </w:tcPr>
          <w:p w14:paraId="106E1F48" w14:textId="20D97CE2" w:rsidR="003E5707" w:rsidRPr="007D60C0" w:rsidRDefault="003E5707" w:rsidP="00C942C1">
            <w:pPr>
              <w:rPr>
                <w:rFonts w:ascii="Arial" w:hAnsi="Arial" w:cs="Arial"/>
                <w:sz w:val="18"/>
                <w:szCs w:val="18"/>
              </w:rPr>
            </w:pPr>
            <w:r w:rsidRPr="007D60C0">
              <w:rPr>
                <w:rFonts w:ascii="Arial" w:hAnsi="Arial" w:cs="Arial"/>
                <w:sz w:val="18"/>
                <w:szCs w:val="18"/>
              </w:rPr>
              <w:t xml:space="preserve">Chaqueta Operador con Reflectivo Boston </w:t>
            </w:r>
            <w:proofErr w:type="spellStart"/>
            <w:r w:rsidRPr="007D60C0">
              <w:rPr>
                <w:rFonts w:ascii="Arial" w:hAnsi="Arial" w:cs="Arial"/>
                <w:sz w:val="18"/>
                <w:szCs w:val="18"/>
              </w:rPr>
              <w:t>Navy</w:t>
            </w:r>
            <w:proofErr w:type="spellEnd"/>
          </w:p>
        </w:tc>
        <w:tc>
          <w:tcPr>
            <w:tcW w:w="1092" w:type="dxa"/>
          </w:tcPr>
          <w:p w14:paraId="761ADB86" w14:textId="6BF9466B" w:rsidR="003E5707" w:rsidRPr="007D60C0" w:rsidRDefault="005B6587" w:rsidP="005B6587">
            <w:pPr>
              <w:jc w:val="center"/>
              <w:rPr>
                <w:rFonts w:ascii="Arial" w:hAnsi="Arial" w:cs="Arial"/>
                <w:sz w:val="18"/>
                <w:szCs w:val="18"/>
              </w:rPr>
            </w:pPr>
            <w:r>
              <w:rPr>
                <w:rFonts w:ascii="Arial" w:hAnsi="Arial" w:cs="Arial"/>
                <w:sz w:val="18"/>
                <w:szCs w:val="18"/>
              </w:rPr>
              <w:t>1038</w:t>
            </w:r>
          </w:p>
        </w:tc>
        <w:tc>
          <w:tcPr>
            <w:tcW w:w="2357" w:type="dxa"/>
          </w:tcPr>
          <w:p w14:paraId="6BB2D203" w14:textId="124EDA56" w:rsidR="003E5707" w:rsidRPr="007D60C0" w:rsidRDefault="003E5707" w:rsidP="00C942C1">
            <w:pPr>
              <w:rPr>
                <w:rFonts w:ascii="Arial" w:hAnsi="Arial" w:cs="Arial"/>
                <w:sz w:val="18"/>
                <w:szCs w:val="18"/>
              </w:rPr>
            </w:pPr>
          </w:p>
        </w:tc>
        <w:tc>
          <w:tcPr>
            <w:tcW w:w="1749" w:type="dxa"/>
          </w:tcPr>
          <w:p w14:paraId="462FBA85" w14:textId="77777777" w:rsidR="003E5707" w:rsidRPr="007D60C0" w:rsidRDefault="003E5707" w:rsidP="00C942C1">
            <w:pPr>
              <w:rPr>
                <w:rFonts w:ascii="Arial" w:hAnsi="Arial" w:cs="Arial"/>
                <w:sz w:val="18"/>
                <w:szCs w:val="18"/>
              </w:rPr>
            </w:pPr>
          </w:p>
        </w:tc>
      </w:tr>
      <w:tr w:rsidR="003E5707" w:rsidRPr="007D60C0" w14:paraId="0F5691A4" w14:textId="77777777" w:rsidTr="005B6587">
        <w:tc>
          <w:tcPr>
            <w:tcW w:w="725" w:type="dxa"/>
          </w:tcPr>
          <w:p w14:paraId="2920DD1D" w14:textId="7BF3E8BC" w:rsidR="003E5707" w:rsidRPr="007D60C0" w:rsidRDefault="003E5707" w:rsidP="00C942C1">
            <w:pPr>
              <w:rPr>
                <w:rFonts w:ascii="Arial" w:hAnsi="Arial" w:cs="Arial"/>
                <w:sz w:val="18"/>
                <w:szCs w:val="18"/>
              </w:rPr>
            </w:pPr>
            <w:r w:rsidRPr="007D60C0">
              <w:rPr>
                <w:rFonts w:ascii="Arial" w:hAnsi="Arial" w:cs="Arial"/>
                <w:sz w:val="18"/>
                <w:szCs w:val="18"/>
              </w:rPr>
              <w:t>2</w:t>
            </w:r>
          </w:p>
        </w:tc>
        <w:tc>
          <w:tcPr>
            <w:tcW w:w="2924" w:type="dxa"/>
          </w:tcPr>
          <w:p w14:paraId="6CCF747A" w14:textId="4B396975" w:rsidR="003E5707" w:rsidRPr="007D60C0" w:rsidRDefault="003E5707" w:rsidP="00C942C1">
            <w:pPr>
              <w:rPr>
                <w:rFonts w:ascii="Arial" w:hAnsi="Arial" w:cs="Arial"/>
                <w:sz w:val="18"/>
                <w:szCs w:val="18"/>
              </w:rPr>
            </w:pPr>
            <w:r w:rsidRPr="007D60C0">
              <w:rPr>
                <w:rFonts w:ascii="Arial" w:hAnsi="Arial" w:cs="Arial"/>
                <w:sz w:val="18"/>
                <w:szCs w:val="18"/>
              </w:rPr>
              <w:t>Presilla 2 X Camisa</w:t>
            </w:r>
          </w:p>
        </w:tc>
        <w:tc>
          <w:tcPr>
            <w:tcW w:w="1092" w:type="dxa"/>
          </w:tcPr>
          <w:p w14:paraId="73F0A84B" w14:textId="0A60046F" w:rsidR="003E5707" w:rsidRPr="007D60C0" w:rsidRDefault="005B6587" w:rsidP="000E6566">
            <w:pPr>
              <w:jc w:val="center"/>
              <w:rPr>
                <w:rFonts w:ascii="Arial" w:hAnsi="Arial" w:cs="Arial"/>
                <w:sz w:val="18"/>
                <w:szCs w:val="18"/>
              </w:rPr>
            </w:pPr>
            <w:r>
              <w:rPr>
                <w:rFonts w:ascii="Arial" w:hAnsi="Arial" w:cs="Arial"/>
                <w:sz w:val="18"/>
                <w:szCs w:val="18"/>
              </w:rPr>
              <w:t>3516</w:t>
            </w:r>
          </w:p>
        </w:tc>
        <w:tc>
          <w:tcPr>
            <w:tcW w:w="2357" w:type="dxa"/>
          </w:tcPr>
          <w:p w14:paraId="6DB46F71" w14:textId="5D006A08" w:rsidR="003E5707" w:rsidRPr="007D60C0" w:rsidRDefault="003E5707" w:rsidP="00C942C1">
            <w:pPr>
              <w:rPr>
                <w:rFonts w:ascii="Arial" w:hAnsi="Arial" w:cs="Arial"/>
                <w:sz w:val="18"/>
                <w:szCs w:val="18"/>
              </w:rPr>
            </w:pPr>
          </w:p>
        </w:tc>
        <w:tc>
          <w:tcPr>
            <w:tcW w:w="1749" w:type="dxa"/>
          </w:tcPr>
          <w:p w14:paraId="3E243D75" w14:textId="77777777" w:rsidR="003E5707" w:rsidRPr="007D60C0" w:rsidRDefault="003E5707" w:rsidP="00C942C1">
            <w:pPr>
              <w:rPr>
                <w:rFonts w:ascii="Arial" w:hAnsi="Arial" w:cs="Arial"/>
                <w:sz w:val="18"/>
                <w:szCs w:val="18"/>
              </w:rPr>
            </w:pPr>
          </w:p>
        </w:tc>
      </w:tr>
      <w:tr w:rsidR="003E5707" w:rsidRPr="007D60C0" w14:paraId="5DE2C0E0" w14:textId="77777777" w:rsidTr="005B6587">
        <w:tc>
          <w:tcPr>
            <w:tcW w:w="725" w:type="dxa"/>
          </w:tcPr>
          <w:p w14:paraId="6E2D899D" w14:textId="573476AC" w:rsidR="003E5707" w:rsidRPr="007D60C0" w:rsidRDefault="003E5707" w:rsidP="00C942C1">
            <w:pPr>
              <w:rPr>
                <w:rFonts w:ascii="Arial" w:hAnsi="Arial" w:cs="Arial"/>
                <w:sz w:val="18"/>
                <w:szCs w:val="18"/>
              </w:rPr>
            </w:pPr>
            <w:r w:rsidRPr="007D60C0">
              <w:rPr>
                <w:rFonts w:ascii="Arial" w:hAnsi="Arial" w:cs="Arial"/>
                <w:sz w:val="18"/>
                <w:szCs w:val="18"/>
              </w:rPr>
              <w:t>3</w:t>
            </w:r>
          </w:p>
        </w:tc>
        <w:tc>
          <w:tcPr>
            <w:tcW w:w="2924" w:type="dxa"/>
          </w:tcPr>
          <w:p w14:paraId="640530F6" w14:textId="13AE40E1" w:rsidR="003E5707" w:rsidRPr="007D60C0" w:rsidRDefault="003E5707" w:rsidP="00C942C1">
            <w:pPr>
              <w:rPr>
                <w:rFonts w:ascii="Arial" w:hAnsi="Arial" w:cs="Arial"/>
                <w:sz w:val="18"/>
                <w:szCs w:val="18"/>
              </w:rPr>
            </w:pPr>
            <w:r w:rsidRPr="007D60C0">
              <w:rPr>
                <w:rFonts w:ascii="Arial" w:hAnsi="Arial" w:cs="Arial"/>
                <w:sz w:val="18"/>
                <w:szCs w:val="18"/>
              </w:rPr>
              <w:t>Camisa Azul Oxford</w:t>
            </w:r>
          </w:p>
        </w:tc>
        <w:tc>
          <w:tcPr>
            <w:tcW w:w="1092" w:type="dxa"/>
          </w:tcPr>
          <w:p w14:paraId="730FDC38" w14:textId="3A0AA4CF" w:rsidR="003E5707" w:rsidRPr="007D60C0" w:rsidRDefault="005B6587" w:rsidP="000E6566">
            <w:pPr>
              <w:jc w:val="center"/>
              <w:rPr>
                <w:rFonts w:ascii="Arial" w:hAnsi="Arial" w:cs="Arial"/>
                <w:sz w:val="18"/>
                <w:szCs w:val="18"/>
              </w:rPr>
            </w:pPr>
            <w:r>
              <w:rPr>
                <w:rFonts w:ascii="Arial" w:hAnsi="Arial" w:cs="Arial"/>
                <w:sz w:val="18"/>
                <w:szCs w:val="18"/>
              </w:rPr>
              <w:t>1704</w:t>
            </w:r>
          </w:p>
        </w:tc>
        <w:tc>
          <w:tcPr>
            <w:tcW w:w="2357" w:type="dxa"/>
          </w:tcPr>
          <w:p w14:paraId="363440FC" w14:textId="097BF26C" w:rsidR="003E5707" w:rsidRPr="007D60C0" w:rsidRDefault="003E5707" w:rsidP="00C942C1">
            <w:pPr>
              <w:rPr>
                <w:rFonts w:ascii="Arial" w:hAnsi="Arial" w:cs="Arial"/>
                <w:sz w:val="18"/>
                <w:szCs w:val="18"/>
              </w:rPr>
            </w:pPr>
          </w:p>
        </w:tc>
        <w:tc>
          <w:tcPr>
            <w:tcW w:w="1749" w:type="dxa"/>
          </w:tcPr>
          <w:p w14:paraId="0DADC171" w14:textId="77777777" w:rsidR="003E5707" w:rsidRPr="007D60C0" w:rsidRDefault="003E5707" w:rsidP="00C942C1">
            <w:pPr>
              <w:rPr>
                <w:rFonts w:ascii="Arial" w:hAnsi="Arial" w:cs="Arial"/>
                <w:sz w:val="18"/>
                <w:szCs w:val="18"/>
              </w:rPr>
            </w:pPr>
          </w:p>
        </w:tc>
      </w:tr>
      <w:tr w:rsidR="003E5707" w:rsidRPr="007D60C0" w14:paraId="58E11D4D" w14:textId="77777777" w:rsidTr="005B6587">
        <w:tc>
          <w:tcPr>
            <w:tcW w:w="725" w:type="dxa"/>
          </w:tcPr>
          <w:p w14:paraId="5F0E2D63" w14:textId="12B9806D" w:rsidR="003E5707" w:rsidRPr="007D60C0" w:rsidRDefault="003E5707" w:rsidP="00C942C1">
            <w:pPr>
              <w:rPr>
                <w:rFonts w:ascii="Arial" w:hAnsi="Arial" w:cs="Arial"/>
                <w:sz w:val="18"/>
                <w:szCs w:val="18"/>
              </w:rPr>
            </w:pPr>
            <w:r w:rsidRPr="007D60C0">
              <w:rPr>
                <w:rFonts w:ascii="Arial" w:hAnsi="Arial" w:cs="Arial"/>
                <w:sz w:val="18"/>
                <w:szCs w:val="18"/>
              </w:rPr>
              <w:t>4</w:t>
            </w:r>
          </w:p>
        </w:tc>
        <w:tc>
          <w:tcPr>
            <w:tcW w:w="2924" w:type="dxa"/>
          </w:tcPr>
          <w:p w14:paraId="3DF00AE7" w14:textId="53E37FF9" w:rsidR="003E5707" w:rsidRPr="007D60C0" w:rsidRDefault="003E5707" w:rsidP="00C942C1">
            <w:pPr>
              <w:rPr>
                <w:rFonts w:ascii="Arial" w:hAnsi="Arial" w:cs="Arial"/>
                <w:sz w:val="18"/>
                <w:szCs w:val="18"/>
              </w:rPr>
            </w:pPr>
            <w:r w:rsidRPr="007D60C0">
              <w:rPr>
                <w:rFonts w:ascii="Arial" w:hAnsi="Arial" w:cs="Arial"/>
                <w:sz w:val="18"/>
                <w:szCs w:val="18"/>
              </w:rPr>
              <w:t xml:space="preserve">Pantalón Dril </w:t>
            </w:r>
            <w:proofErr w:type="spellStart"/>
            <w:r w:rsidRPr="007D60C0">
              <w:rPr>
                <w:rFonts w:ascii="Arial" w:hAnsi="Arial" w:cs="Arial"/>
                <w:sz w:val="18"/>
                <w:szCs w:val="18"/>
              </w:rPr>
              <w:t>Orion</w:t>
            </w:r>
            <w:proofErr w:type="spellEnd"/>
            <w:r w:rsidRPr="007D60C0">
              <w:rPr>
                <w:rFonts w:ascii="Arial" w:hAnsi="Arial" w:cs="Arial"/>
                <w:sz w:val="18"/>
                <w:szCs w:val="18"/>
              </w:rPr>
              <w:t xml:space="preserve"> color </w:t>
            </w:r>
            <w:proofErr w:type="spellStart"/>
            <w:r w:rsidRPr="007D60C0">
              <w:rPr>
                <w:rFonts w:ascii="Arial" w:hAnsi="Arial" w:cs="Arial"/>
                <w:sz w:val="18"/>
                <w:szCs w:val="18"/>
              </w:rPr>
              <w:t>girs</w:t>
            </w:r>
            <w:proofErr w:type="spellEnd"/>
          </w:p>
        </w:tc>
        <w:tc>
          <w:tcPr>
            <w:tcW w:w="1092" w:type="dxa"/>
          </w:tcPr>
          <w:p w14:paraId="37AC388F" w14:textId="32D3CB36" w:rsidR="003E5707" w:rsidRPr="007D60C0" w:rsidRDefault="00236793" w:rsidP="000E6566">
            <w:pPr>
              <w:jc w:val="center"/>
              <w:rPr>
                <w:rFonts w:ascii="Arial" w:hAnsi="Arial" w:cs="Arial"/>
                <w:sz w:val="18"/>
                <w:szCs w:val="18"/>
              </w:rPr>
            </w:pPr>
            <w:r>
              <w:rPr>
                <w:rFonts w:ascii="Arial" w:hAnsi="Arial" w:cs="Arial"/>
                <w:sz w:val="18"/>
                <w:szCs w:val="18"/>
              </w:rPr>
              <w:t>1704</w:t>
            </w:r>
          </w:p>
        </w:tc>
        <w:tc>
          <w:tcPr>
            <w:tcW w:w="2357" w:type="dxa"/>
          </w:tcPr>
          <w:p w14:paraId="3CDF14E3" w14:textId="5A2424FF" w:rsidR="003E5707" w:rsidRPr="007D60C0" w:rsidRDefault="003E5707" w:rsidP="00C942C1">
            <w:pPr>
              <w:rPr>
                <w:rFonts w:ascii="Arial" w:hAnsi="Arial" w:cs="Arial"/>
                <w:sz w:val="18"/>
                <w:szCs w:val="18"/>
              </w:rPr>
            </w:pPr>
          </w:p>
        </w:tc>
        <w:tc>
          <w:tcPr>
            <w:tcW w:w="1749" w:type="dxa"/>
          </w:tcPr>
          <w:p w14:paraId="5531218E" w14:textId="77777777" w:rsidR="003E5707" w:rsidRPr="007D60C0" w:rsidRDefault="003E5707" w:rsidP="00C942C1">
            <w:pPr>
              <w:rPr>
                <w:rFonts w:ascii="Arial" w:hAnsi="Arial" w:cs="Arial"/>
                <w:sz w:val="18"/>
                <w:szCs w:val="18"/>
              </w:rPr>
            </w:pPr>
          </w:p>
        </w:tc>
      </w:tr>
      <w:tr w:rsidR="003E5707" w:rsidRPr="007D60C0" w14:paraId="09A8ECC5" w14:textId="77777777" w:rsidTr="005B6587">
        <w:tc>
          <w:tcPr>
            <w:tcW w:w="725" w:type="dxa"/>
          </w:tcPr>
          <w:p w14:paraId="15354052" w14:textId="71808433" w:rsidR="003E5707" w:rsidRPr="007D60C0" w:rsidRDefault="003E5707" w:rsidP="00C942C1">
            <w:pPr>
              <w:rPr>
                <w:rFonts w:ascii="Arial" w:hAnsi="Arial" w:cs="Arial"/>
                <w:sz w:val="18"/>
                <w:szCs w:val="18"/>
              </w:rPr>
            </w:pPr>
            <w:r w:rsidRPr="007D60C0">
              <w:rPr>
                <w:rFonts w:ascii="Arial" w:hAnsi="Arial" w:cs="Arial"/>
                <w:sz w:val="18"/>
                <w:szCs w:val="18"/>
              </w:rPr>
              <w:t>5</w:t>
            </w:r>
          </w:p>
        </w:tc>
        <w:tc>
          <w:tcPr>
            <w:tcW w:w="2924" w:type="dxa"/>
          </w:tcPr>
          <w:p w14:paraId="36F14E93" w14:textId="6FBF4DD8" w:rsidR="003E5707" w:rsidRPr="007D60C0" w:rsidRDefault="003E5707" w:rsidP="00C942C1">
            <w:pPr>
              <w:rPr>
                <w:rFonts w:ascii="Arial" w:hAnsi="Arial" w:cs="Arial"/>
                <w:sz w:val="18"/>
                <w:szCs w:val="18"/>
              </w:rPr>
            </w:pPr>
            <w:r w:rsidRPr="007D60C0">
              <w:rPr>
                <w:rFonts w:ascii="Arial" w:hAnsi="Arial" w:cs="Arial"/>
                <w:sz w:val="18"/>
                <w:szCs w:val="18"/>
              </w:rPr>
              <w:t xml:space="preserve">Zapato en cuero color negro punta </w:t>
            </w:r>
            <w:proofErr w:type="spellStart"/>
            <w:r w:rsidRPr="007D60C0">
              <w:rPr>
                <w:rFonts w:ascii="Arial" w:hAnsi="Arial" w:cs="Arial"/>
                <w:sz w:val="18"/>
                <w:szCs w:val="18"/>
              </w:rPr>
              <w:t>semicuadrada</w:t>
            </w:r>
            <w:proofErr w:type="spellEnd"/>
            <w:r w:rsidRPr="007D60C0">
              <w:rPr>
                <w:rFonts w:ascii="Arial" w:hAnsi="Arial" w:cs="Arial"/>
                <w:sz w:val="18"/>
                <w:szCs w:val="18"/>
              </w:rPr>
              <w:t xml:space="preserve"> de amarrar, mujer tacón corrido</w:t>
            </w:r>
          </w:p>
        </w:tc>
        <w:tc>
          <w:tcPr>
            <w:tcW w:w="1092" w:type="dxa"/>
          </w:tcPr>
          <w:p w14:paraId="032CA332" w14:textId="060F1086" w:rsidR="003E5707" w:rsidRPr="007D60C0" w:rsidRDefault="00236793" w:rsidP="000E6566">
            <w:pPr>
              <w:jc w:val="center"/>
              <w:rPr>
                <w:rFonts w:ascii="Arial" w:hAnsi="Arial" w:cs="Arial"/>
                <w:sz w:val="18"/>
                <w:szCs w:val="18"/>
              </w:rPr>
            </w:pPr>
            <w:r>
              <w:rPr>
                <w:rFonts w:ascii="Arial" w:hAnsi="Arial" w:cs="Arial"/>
                <w:sz w:val="18"/>
                <w:szCs w:val="18"/>
              </w:rPr>
              <w:t>1426</w:t>
            </w:r>
          </w:p>
        </w:tc>
        <w:tc>
          <w:tcPr>
            <w:tcW w:w="2357" w:type="dxa"/>
          </w:tcPr>
          <w:p w14:paraId="62602D80" w14:textId="257B3854" w:rsidR="003E5707" w:rsidRPr="007D60C0" w:rsidRDefault="003E5707" w:rsidP="00C942C1">
            <w:pPr>
              <w:rPr>
                <w:rFonts w:ascii="Arial" w:hAnsi="Arial" w:cs="Arial"/>
                <w:sz w:val="18"/>
                <w:szCs w:val="18"/>
              </w:rPr>
            </w:pPr>
          </w:p>
        </w:tc>
        <w:tc>
          <w:tcPr>
            <w:tcW w:w="1749" w:type="dxa"/>
          </w:tcPr>
          <w:p w14:paraId="1EBE6803" w14:textId="77777777" w:rsidR="003E5707" w:rsidRPr="007D60C0" w:rsidRDefault="003E5707" w:rsidP="00C942C1">
            <w:pPr>
              <w:rPr>
                <w:rFonts w:ascii="Arial" w:hAnsi="Arial" w:cs="Arial"/>
                <w:sz w:val="18"/>
                <w:szCs w:val="18"/>
              </w:rPr>
            </w:pPr>
          </w:p>
        </w:tc>
      </w:tr>
      <w:tr w:rsidR="003E5707" w:rsidRPr="007D60C0" w14:paraId="0BEB077E" w14:textId="77777777" w:rsidTr="005B6587">
        <w:tc>
          <w:tcPr>
            <w:tcW w:w="725" w:type="dxa"/>
          </w:tcPr>
          <w:p w14:paraId="30900574" w14:textId="6A5C97FA" w:rsidR="003E5707" w:rsidRPr="007D60C0" w:rsidRDefault="003E5707" w:rsidP="00C942C1">
            <w:pPr>
              <w:rPr>
                <w:rFonts w:ascii="Arial" w:hAnsi="Arial" w:cs="Arial"/>
                <w:sz w:val="18"/>
                <w:szCs w:val="18"/>
              </w:rPr>
            </w:pPr>
            <w:r w:rsidRPr="007D60C0">
              <w:rPr>
                <w:rFonts w:ascii="Arial" w:hAnsi="Arial" w:cs="Arial"/>
                <w:sz w:val="18"/>
                <w:szCs w:val="18"/>
              </w:rPr>
              <w:t>6</w:t>
            </w:r>
          </w:p>
        </w:tc>
        <w:tc>
          <w:tcPr>
            <w:tcW w:w="2924" w:type="dxa"/>
          </w:tcPr>
          <w:p w14:paraId="202DFC59" w14:textId="7797AB91" w:rsidR="003E5707" w:rsidRPr="007D60C0" w:rsidRDefault="003E5707" w:rsidP="00C942C1">
            <w:pPr>
              <w:rPr>
                <w:rFonts w:ascii="Arial" w:hAnsi="Arial" w:cs="Arial"/>
                <w:sz w:val="18"/>
                <w:szCs w:val="18"/>
              </w:rPr>
            </w:pPr>
            <w:r w:rsidRPr="007D60C0">
              <w:rPr>
                <w:rFonts w:ascii="Arial" w:hAnsi="Arial" w:cs="Arial"/>
                <w:sz w:val="18"/>
                <w:szCs w:val="18"/>
              </w:rPr>
              <w:t>Camiseta Polo Tela Pique de 65% poliéster y 35% algodón o 48% poliéster; 48% algodón y 4% elastano de 200 gr/m2 (+/-5 gr/m2). Con tratamiento al pre encogido</w:t>
            </w:r>
          </w:p>
        </w:tc>
        <w:tc>
          <w:tcPr>
            <w:tcW w:w="1092" w:type="dxa"/>
          </w:tcPr>
          <w:p w14:paraId="2931AF58" w14:textId="06FA8C49" w:rsidR="003E5707" w:rsidRPr="007D60C0" w:rsidRDefault="00236793" w:rsidP="000E6566">
            <w:pPr>
              <w:jc w:val="center"/>
              <w:rPr>
                <w:rFonts w:ascii="Arial" w:hAnsi="Arial" w:cs="Arial"/>
                <w:sz w:val="18"/>
                <w:szCs w:val="18"/>
              </w:rPr>
            </w:pPr>
            <w:r>
              <w:rPr>
                <w:rFonts w:ascii="Arial" w:hAnsi="Arial" w:cs="Arial"/>
                <w:sz w:val="18"/>
                <w:szCs w:val="18"/>
              </w:rPr>
              <w:t>107</w:t>
            </w:r>
          </w:p>
        </w:tc>
        <w:tc>
          <w:tcPr>
            <w:tcW w:w="2357" w:type="dxa"/>
          </w:tcPr>
          <w:p w14:paraId="1F36A791" w14:textId="65B9EFCE" w:rsidR="003E5707" w:rsidRPr="007D60C0" w:rsidRDefault="003E5707" w:rsidP="00C942C1">
            <w:pPr>
              <w:rPr>
                <w:rFonts w:ascii="Arial" w:hAnsi="Arial" w:cs="Arial"/>
                <w:sz w:val="18"/>
                <w:szCs w:val="18"/>
              </w:rPr>
            </w:pPr>
          </w:p>
        </w:tc>
        <w:tc>
          <w:tcPr>
            <w:tcW w:w="1749" w:type="dxa"/>
          </w:tcPr>
          <w:p w14:paraId="0EC73939" w14:textId="77777777" w:rsidR="003E5707" w:rsidRPr="007D60C0" w:rsidRDefault="003E5707" w:rsidP="00C942C1">
            <w:pPr>
              <w:rPr>
                <w:rFonts w:ascii="Arial" w:hAnsi="Arial" w:cs="Arial"/>
                <w:sz w:val="18"/>
                <w:szCs w:val="18"/>
              </w:rPr>
            </w:pPr>
          </w:p>
        </w:tc>
      </w:tr>
      <w:tr w:rsidR="003E5707" w:rsidRPr="007D60C0" w14:paraId="432D6F76" w14:textId="77777777" w:rsidTr="005B6587">
        <w:tc>
          <w:tcPr>
            <w:tcW w:w="725" w:type="dxa"/>
          </w:tcPr>
          <w:p w14:paraId="4DA86F29" w14:textId="7D3F50F8" w:rsidR="003E5707" w:rsidRPr="007D60C0" w:rsidRDefault="003E5707" w:rsidP="00C942C1">
            <w:pPr>
              <w:rPr>
                <w:rFonts w:ascii="Arial" w:hAnsi="Arial" w:cs="Arial"/>
                <w:sz w:val="18"/>
                <w:szCs w:val="18"/>
              </w:rPr>
            </w:pPr>
            <w:r w:rsidRPr="007D60C0">
              <w:rPr>
                <w:rFonts w:ascii="Arial" w:hAnsi="Arial" w:cs="Arial"/>
                <w:sz w:val="18"/>
                <w:szCs w:val="18"/>
              </w:rPr>
              <w:t>7</w:t>
            </w:r>
          </w:p>
        </w:tc>
        <w:tc>
          <w:tcPr>
            <w:tcW w:w="2924" w:type="dxa"/>
          </w:tcPr>
          <w:p w14:paraId="51BD61B1" w14:textId="6FEFDEFB" w:rsidR="003E5707" w:rsidRPr="007D60C0" w:rsidRDefault="003E5707" w:rsidP="00C942C1">
            <w:pPr>
              <w:rPr>
                <w:rFonts w:ascii="Arial" w:hAnsi="Arial" w:cs="Arial"/>
                <w:sz w:val="18"/>
                <w:szCs w:val="18"/>
              </w:rPr>
            </w:pPr>
            <w:r w:rsidRPr="007D60C0">
              <w:rPr>
                <w:rFonts w:ascii="Arial" w:hAnsi="Arial" w:cs="Arial"/>
                <w:sz w:val="18"/>
                <w:szCs w:val="18"/>
              </w:rPr>
              <w:t xml:space="preserve">Pantalón jean con cinta reflectiva Índigo (12 a 14 </w:t>
            </w:r>
            <w:proofErr w:type="gramStart"/>
            <w:r w:rsidRPr="007D60C0">
              <w:rPr>
                <w:rFonts w:ascii="Arial" w:hAnsi="Arial" w:cs="Arial"/>
                <w:sz w:val="18"/>
                <w:szCs w:val="18"/>
              </w:rPr>
              <w:t>onzas)Composición</w:t>
            </w:r>
            <w:proofErr w:type="gramEnd"/>
            <w:r w:rsidRPr="007D60C0">
              <w:rPr>
                <w:rFonts w:ascii="Arial" w:hAnsi="Arial" w:cs="Arial"/>
                <w:sz w:val="18"/>
                <w:szCs w:val="18"/>
              </w:rPr>
              <w:t xml:space="preserve"> de la tela 100% algodón - Hombre 98% algodón 2% elastano - Mujer</w:t>
            </w:r>
          </w:p>
        </w:tc>
        <w:tc>
          <w:tcPr>
            <w:tcW w:w="1092" w:type="dxa"/>
          </w:tcPr>
          <w:p w14:paraId="082D4574" w14:textId="5B519F5A" w:rsidR="003E5707" w:rsidRPr="007D60C0" w:rsidRDefault="00236793" w:rsidP="000E6566">
            <w:pPr>
              <w:jc w:val="center"/>
              <w:rPr>
                <w:rFonts w:ascii="Arial" w:hAnsi="Arial" w:cs="Arial"/>
                <w:sz w:val="18"/>
                <w:szCs w:val="18"/>
              </w:rPr>
            </w:pPr>
            <w:r>
              <w:rPr>
                <w:rFonts w:ascii="Arial" w:hAnsi="Arial" w:cs="Arial"/>
                <w:sz w:val="18"/>
                <w:szCs w:val="18"/>
              </w:rPr>
              <w:t>95</w:t>
            </w:r>
          </w:p>
        </w:tc>
        <w:tc>
          <w:tcPr>
            <w:tcW w:w="2357" w:type="dxa"/>
          </w:tcPr>
          <w:p w14:paraId="6959AF6C" w14:textId="36C03E92" w:rsidR="003E5707" w:rsidRPr="007D60C0" w:rsidRDefault="003E5707" w:rsidP="00C942C1">
            <w:pPr>
              <w:rPr>
                <w:rFonts w:ascii="Arial" w:hAnsi="Arial" w:cs="Arial"/>
                <w:sz w:val="18"/>
                <w:szCs w:val="18"/>
              </w:rPr>
            </w:pPr>
          </w:p>
        </w:tc>
        <w:tc>
          <w:tcPr>
            <w:tcW w:w="1749" w:type="dxa"/>
          </w:tcPr>
          <w:p w14:paraId="30ABA032" w14:textId="77777777" w:rsidR="003E5707" w:rsidRPr="007D60C0" w:rsidRDefault="003E5707" w:rsidP="00C942C1">
            <w:pPr>
              <w:rPr>
                <w:rFonts w:ascii="Arial" w:hAnsi="Arial" w:cs="Arial"/>
                <w:sz w:val="18"/>
                <w:szCs w:val="18"/>
              </w:rPr>
            </w:pPr>
          </w:p>
        </w:tc>
      </w:tr>
      <w:tr w:rsidR="003E5707" w:rsidRPr="007D60C0" w14:paraId="06B8FE9A" w14:textId="77777777" w:rsidTr="005B6587">
        <w:tc>
          <w:tcPr>
            <w:tcW w:w="725" w:type="dxa"/>
          </w:tcPr>
          <w:p w14:paraId="4119DEC7" w14:textId="011243AB" w:rsidR="003E5707" w:rsidRPr="007D60C0" w:rsidRDefault="003E5707" w:rsidP="00C942C1">
            <w:pPr>
              <w:rPr>
                <w:rFonts w:ascii="Arial" w:hAnsi="Arial" w:cs="Arial"/>
                <w:sz w:val="18"/>
                <w:szCs w:val="18"/>
              </w:rPr>
            </w:pPr>
            <w:r w:rsidRPr="007D60C0">
              <w:rPr>
                <w:rFonts w:ascii="Arial" w:hAnsi="Arial" w:cs="Arial"/>
                <w:sz w:val="18"/>
                <w:szCs w:val="18"/>
              </w:rPr>
              <w:t>8</w:t>
            </w:r>
          </w:p>
        </w:tc>
        <w:tc>
          <w:tcPr>
            <w:tcW w:w="2924" w:type="dxa"/>
          </w:tcPr>
          <w:p w14:paraId="18845B20" w14:textId="0977016B" w:rsidR="003E5707" w:rsidRPr="007D60C0" w:rsidRDefault="003E5707" w:rsidP="00C942C1">
            <w:pPr>
              <w:rPr>
                <w:rFonts w:ascii="Arial" w:hAnsi="Arial" w:cs="Arial"/>
                <w:sz w:val="18"/>
                <w:szCs w:val="18"/>
              </w:rPr>
            </w:pPr>
            <w:r w:rsidRPr="007D60C0">
              <w:rPr>
                <w:rFonts w:ascii="Arial" w:hAnsi="Arial" w:cs="Arial"/>
                <w:sz w:val="18"/>
                <w:szCs w:val="18"/>
              </w:rPr>
              <w:t>Botas pantaneras caucho punta de Acero</w:t>
            </w:r>
          </w:p>
        </w:tc>
        <w:tc>
          <w:tcPr>
            <w:tcW w:w="1092" w:type="dxa"/>
          </w:tcPr>
          <w:p w14:paraId="3B541EE6" w14:textId="769B6426" w:rsidR="003E5707" w:rsidRPr="007D60C0" w:rsidRDefault="00236793" w:rsidP="000E6566">
            <w:pPr>
              <w:jc w:val="center"/>
              <w:rPr>
                <w:rFonts w:ascii="Arial" w:hAnsi="Arial" w:cs="Arial"/>
                <w:sz w:val="18"/>
                <w:szCs w:val="18"/>
              </w:rPr>
            </w:pPr>
            <w:r>
              <w:rPr>
                <w:rFonts w:ascii="Arial" w:hAnsi="Arial" w:cs="Arial"/>
                <w:sz w:val="18"/>
                <w:szCs w:val="18"/>
              </w:rPr>
              <w:t>50</w:t>
            </w:r>
          </w:p>
        </w:tc>
        <w:tc>
          <w:tcPr>
            <w:tcW w:w="2357" w:type="dxa"/>
          </w:tcPr>
          <w:p w14:paraId="28A8A482" w14:textId="2861645D" w:rsidR="003E5707" w:rsidRPr="007D60C0" w:rsidRDefault="003E5707" w:rsidP="00C942C1">
            <w:pPr>
              <w:rPr>
                <w:rFonts w:ascii="Arial" w:hAnsi="Arial" w:cs="Arial"/>
                <w:sz w:val="18"/>
                <w:szCs w:val="18"/>
              </w:rPr>
            </w:pPr>
          </w:p>
        </w:tc>
        <w:tc>
          <w:tcPr>
            <w:tcW w:w="1749" w:type="dxa"/>
          </w:tcPr>
          <w:p w14:paraId="68BBC672" w14:textId="77777777" w:rsidR="003E5707" w:rsidRPr="007D60C0" w:rsidRDefault="003E5707" w:rsidP="00C942C1">
            <w:pPr>
              <w:rPr>
                <w:rFonts w:ascii="Arial" w:hAnsi="Arial" w:cs="Arial"/>
                <w:sz w:val="18"/>
                <w:szCs w:val="18"/>
              </w:rPr>
            </w:pPr>
          </w:p>
        </w:tc>
      </w:tr>
      <w:tr w:rsidR="003E5707" w:rsidRPr="007D60C0" w14:paraId="4D00A153" w14:textId="77777777" w:rsidTr="005B6587">
        <w:tc>
          <w:tcPr>
            <w:tcW w:w="725" w:type="dxa"/>
          </w:tcPr>
          <w:p w14:paraId="195F4BD9" w14:textId="34BA971E" w:rsidR="003E5707" w:rsidRPr="007D60C0" w:rsidRDefault="003E5707" w:rsidP="00C942C1">
            <w:pPr>
              <w:rPr>
                <w:rFonts w:ascii="Arial" w:hAnsi="Arial" w:cs="Arial"/>
                <w:sz w:val="18"/>
                <w:szCs w:val="18"/>
              </w:rPr>
            </w:pPr>
            <w:r w:rsidRPr="007D60C0">
              <w:rPr>
                <w:rFonts w:ascii="Arial" w:hAnsi="Arial" w:cs="Arial"/>
                <w:sz w:val="18"/>
                <w:szCs w:val="18"/>
              </w:rPr>
              <w:t>9</w:t>
            </w:r>
          </w:p>
        </w:tc>
        <w:tc>
          <w:tcPr>
            <w:tcW w:w="2924" w:type="dxa"/>
          </w:tcPr>
          <w:p w14:paraId="77ED74C2" w14:textId="7CD86713" w:rsidR="003E5707" w:rsidRPr="007D60C0" w:rsidRDefault="003E5707" w:rsidP="00C942C1">
            <w:pPr>
              <w:rPr>
                <w:rFonts w:ascii="Arial" w:hAnsi="Arial" w:cs="Arial"/>
                <w:sz w:val="18"/>
                <w:szCs w:val="18"/>
              </w:rPr>
            </w:pPr>
            <w:r w:rsidRPr="007D60C0">
              <w:rPr>
                <w:rFonts w:ascii="Arial" w:hAnsi="Arial" w:cs="Arial"/>
                <w:sz w:val="18"/>
                <w:szCs w:val="18"/>
              </w:rPr>
              <w:t>Gorra tipo acrílica color verde oscuro</w:t>
            </w:r>
          </w:p>
        </w:tc>
        <w:tc>
          <w:tcPr>
            <w:tcW w:w="1092" w:type="dxa"/>
          </w:tcPr>
          <w:p w14:paraId="5C9A2B98" w14:textId="4C0D6035" w:rsidR="003E5707" w:rsidRPr="007D60C0" w:rsidRDefault="00236793" w:rsidP="000E6566">
            <w:pPr>
              <w:jc w:val="center"/>
              <w:rPr>
                <w:rFonts w:ascii="Arial" w:hAnsi="Arial" w:cs="Arial"/>
                <w:sz w:val="18"/>
                <w:szCs w:val="18"/>
              </w:rPr>
            </w:pPr>
            <w:r>
              <w:rPr>
                <w:rFonts w:ascii="Arial" w:hAnsi="Arial" w:cs="Arial"/>
                <w:sz w:val="18"/>
                <w:szCs w:val="18"/>
              </w:rPr>
              <w:t>100</w:t>
            </w:r>
          </w:p>
        </w:tc>
        <w:tc>
          <w:tcPr>
            <w:tcW w:w="2357" w:type="dxa"/>
          </w:tcPr>
          <w:p w14:paraId="6BA527C4" w14:textId="58E8232C" w:rsidR="003E5707" w:rsidRPr="007D60C0" w:rsidRDefault="003E5707" w:rsidP="00C942C1">
            <w:pPr>
              <w:rPr>
                <w:rFonts w:ascii="Arial" w:hAnsi="Arial" w:cs="Arial"/>
                <w:sz w:val="18"/>
                <w:szCs w:val="18"/>
              </w:rPr>
            </w:pPr>
          </w:p>
        </w:tc>
        <w:tc>
          <w:tcPr>
            <w:tcW w:w="1749" w:type="dxa"/>
          </w:tcPr>
          <w:p w14:paraId="39F37C9F" w14:textId="77777777" w:rsidR="003E5707" w:rsidRPr="007D60C0" w:rsidRDefault="003E5707" w:rsidP="00C942C1">
            <w:pPr>
              <w:rPr>
                <w:rFonts w:ascii="Arial" w:hAnsi="Arial" w:cs="Arial"/>
                <w:sz w:val="18"/>
                <w:szCs w:val="18"/>
              </w:rPr>
            </w:pPr>
          </w:p>
        </w:tc>
      </w:tr>
      <w:tr w:rsidR="003E5707" w:rsidRPr="007D60C0" w14:paraId="4E9432F6" w14:textId="77777777" w:rsidTr="005B6587">
        <w:tc>
          <w:tcPr>
            <w:tcW w:w="725" w:type="dxa"/>
          </w:tcPr>
          <w:p w14:paraId="2C39C485" w14:textId="51FAF3EE" w:rsidR="003E5707" w:rsidRPr="007D60C0" w:rsidRDefault="003E5707" w:rsidP="00C942C1">
            <w:pPr>
              <w:rPr>
                <w:rFonts w:ascii="Arial" w:hAnsi="Arial" w:cs="Arial"/>
                <w:sz w:val="18"/>
                <w:szCs w:val="18"/>
              </w:rPr>
            </w:pPr>
            <w:r w:rsidRPr="007D60C0">
              <w:rPr>
                <w:rFonts w:ascii="Arial" w:hAnsi="Arial" w:cs="Arial"/>
                <w:sz w:val="18"/>
                <w:szCs w:val="18"/>
              </w:rPr>
              <w:t>10</w:t>
            </w:r>
          </w:p>
        </w:tc>
        <w:tc>
          <w:tcPr>
            <w:tcW w:w="2924" w:type="dxa"/>
          </w:tcPr>
          <w:p w14:paraId="3F34F437" w14:textId="61A8B209" w:rsidR="003E5707" w:rsidRPr="007D60C0" w:rsidRDefault="003E5707" w:rsidP="00C942C1">
            <w:pPr>
              <w:rPr>
                <w:rFonts w:ascii="Arial" w:hAnsi="Arial" w:cs="Arial"/>
                <w:sz w:val="18"/>
                <w:szCs w:val="18"/>
              </w:rPr>
            </w:pPr>
            <w:r w:rsidRPr="007D60C0">
              <w:rPr>
                <w:rFonts w:ascii="Arial" w:hAnsi="Arial" w:cs="Arial"/>
                <w:sz w:val="18"/>
                <w:szCs w:val="18"/>
              </w:rPr>
              <w:t>Chaqueta impermeable Boston Tela antifluido Acolchada</w:t>
            </w:r>
          </w:p>
        </w:tc>
        <w:tc>
          <w:tcPr>
            <w:tcW w:w="1092" w:type="dxa"/>
          </w:tcPr>
          <w:p w14:paraId="01BBA89E" w14:textId="3E264922" w:rsidR="003E5707" w:rsidRPr="007D60C0" w:rsidRDefault="00236793" w:rsidP="000E6566">
            <w:pPr>
              <w:jc w:val="center"/>
              <w:rPr>
                <w:rFonts w:ascii="Arial" w:hAnsi="Arial" w:cs="Arial"/>
                <w:sz w:val="18"/>
                <w:szCs w:val="18"/>
              </w:rPr>
            </w:pPr>
            <w:r>
              <w:rPr>
                <w:rFonts w:ascii="Arial" w:hAnsi="Arial" w:cs="Arial"/>
                <w:sz w:val="18"/>
                <w:szCs w:val="18"/>
              </w:rPr>
              <w:t>56</w:t>
            </w:r>
          </w:p>
        </w:tc>
        <w:tc>
          <w:tcPr>
            <w:tcW w:w="2357" w:type="dxa"/>
          </w:tcPr>
          <w:p w14:paraId="6D89A9E9" w14:textId="1905773A" w:rsidR="003E5707" w:rsidRPr="007D60C0" w:rsidRDefault="003E5707" w:rsidP="00C942C1">
            <w:pPr>
              <w:rPr>
                <w:rFonts w:ascii="Arial" w:hAnsi="Arial" w:cs="Arial"/>
                <w:sz w:val="18"/>
                <w:szCs w:val="18"/>
              </w:rPr>
            </w:pPr>
          </w:p>
        </w:tc>
        <w:tc>
          <w:tcPr>
            <w:tcW w:w="1749" w:type="dxa"/>
          </w:tcPr>
          <w:p w14:paraId="554837DE" w14:textId="77777777" w:rsidR="003E5707" w:rsidRPr="007D60C0" w:rsidRDefault="003E5707" w:rsidP="00C942C1">
            <w:pPr>
              <w:rPr>
                <w:rFonts w:ascii="Arial" w:hAnsi="Arial" w:cs="Arial"/>
                <w:sz w:val="18"/>
                <w:szCs w:val="18"/>
              </w:rPr>
            </w:pPr>
          </w:p>
        </w:tc>
      </w:tr>
      <w:tr w:rsidR="003E5707" w:rsidRPr="007D60C0" w14:paraId="269B906D" w14:textId="77777777" w:rsidTr="005B6587">
        <w:tc>
          <w:tcPr>
            <w:tcW w:w="725" w:type="dxa"/>
          </w:tcPr>
          <w:p w14:paraId="16F635EC" w14:textId="22DF36B2" w:rsidR="003E5707" w:rsidRPr="007D60C0" w:rsidRDefault="003E5707" w:rsidP="00C942C1">
            <w:pPr>
              <w:rPr>
                <w:rFonts w:ascii="Arial" w:hAnsi="Arial" w:cs="Arial"/>
                <w:sz w:val="18"/>
                <w:szCs w:val="18"/>
              </w:rPr>
            </w:pPr>
            <w:r w:rsidRPr="007D60C0">
              <w:rPr>
                <w:rFonts w:ascii="Arial" w:hAnsi="Arial" w:cs="Arial"/>
                <w:sz w:val="18"/>
                <w:szCs w:val="18"/>
              </w:rPr>
              <w:t>11</w:t>
            </w:r>
          </w:p>
        </w:tc>
        <w:tc>
          <w:tcPr>
            <w:tcW w:w="2924" w:type="dxa"/>
          </w:tcPr>
          <w:p w14:paraId="7E7F49F7" w14:textId="3446104E" w:rsidR="003E5707" w:rsidRPr="007D60C0" w:rsidRDefault="003E5707" w:rsidP="00C942C1">
            <w:pPr>
              <w:rPr>
                <w:rFonts w:ascii="Arial" w:hAnsi="Arial" w:cs="Arial"/>
                <w:sz w:val="18"/>
                <w:szCs w:val="18"/>
              </w:rPr>
            </w:pPr>
            <w:r w:rsidRPr="007D60C0">
              <w:rPr>
                <w:rFonts w:ascii="Arial" w:hAnsi="Arial" w:cs="Arial"/>
                <w:sz w:val="18"/>
                <w:szCs w:val="18"/>
              </w:rPr>
              <w:t xml:space="preserve">Overol Color negro dril </w:t>
            </w:r>
            <w:proofErr w:type="gramStart"/>
            <w:r w:rsidRPr="007D60C0">
              <w:rPr>
                <w:rFonts w:ascii="Arial" w:hAnsi="Arial" w:cs="Arial"/>
                <w:sz w:val="18"/>
                <w:szCs w:val="18"/>
              </w:rPr>
              <w:t>negro,  100</w:t>
            </w:r>
            <w:proofErr w:type="gramEnd"/>
            <w:r w:rsidRPr="007D60C0">
              <w:rPr>
                <w:rFonts w:ascii="Arial" w:hAnsi="Arial" w:cs="Arial"/>
                <w:sz w:val="18"/>
                <w:szCs w:val="18"/>
              </w:rPr>
              <w:t>% algodón con cinta reflectiva de diferentes colores; refuerzo en codos y rodilleras</w:t>
            </w:r>
          </w:p>
        </w:tc>
        <w:tc>
          <w:tcPr>
            <w:tcW w:w="1092" w:type="dxa"/>
          </w:tcPr>
          <w:p w14:paraId="04AB27F2" w14:textId="51285407" w:rsidR="003E5707" w:rsidRPr="007D60C0" w:rsidRDefault="00236793" w:rsidP="000E6566">
            <w:pPr>
              <w:jc w:val="center"/>
              <w:rPr>
                <w:rFonts w:ascii="Arial" w:hAnsi="Arial" w:cs="Arial"/>
                <w:sz w:val="18"/>
                <w:szCs w:val="18"/>
              </w:rPr>
            </w:pPr>
            <w:r>
              <w:rPr>
                <w:rFonts w:ascii="Arial" w:hAnsi="Arial" w:cs="Arial"/>
                <w:sz w:val="18"/>
                <w:szCs w:val="18"/>
              </w:rPr>
              <w:t>180</w:t>
            </w:r>
          </w:p>
        </w:tc>
        <w:tc>
          <w:tcPr>
            <w:tcW w:w="2357" w:type="dxa"/>
          </w:tcPr>
          <w:p w14:paraId="74458183" w14:textId="12F2B8E0" w:rsidR="003E5707" w:rsidRPr="007D60C0" w:rsidRDefault="003E5707" w:rsidP="00C942C1">
            <w:pPr>
              <w:rPr>
                <w:rFonts w:ascii="Arial" w:hAnsi="Arial" w:cs="Arial"/>
                <w:sz w:val="18"/>
                <w:szCs w:val="18"/>
              </w:rPr>
            </w:pPr>
          </w:p>
        </w:tc>
        <w:tc>
          <w:tcPr>
            <w:tcW w:w="1749" w:type="dxa"/>
          </w:tcPr>
          <w:p w14:paraId="2986774D" w14:textId="77777777" w:rsidR="003E5707" w:rsidRPr="007D60C0" w:rsidRDefault="003E5707" w:rsidP="00C942C1">
            <w:pPr>
              <w:rPr>
                <w:rFonts w:ascii="Arial" w:hAnsi="Arial" w:cs="Arial"/>
                <w:sz w:val="18"/>
                <w:szCs w:val="18"/>
              </w:rPr>
            </w:pPr>
          </w:p>
        </w:tc>
      </w:tr>
      <w:tr w:rsidR="003E5707" w:rsidRPr="007D60C0" w14:paraId="58BC8D88" w14:textId="77777777" w:rsidTr="005B6587">
        <w:tc>
          <w:tcPr>
            <w:tcW w:w="725" w:type="dxa"/>
          </w:tcPr>
          <w:p w14:paraId="39007C11" w14:textId="47777479" w:rsidR="003E5707" w:rsidRPr="007D60C0" w:rsidRDefault="003E5707" w:rsidP="00C942C1">
            <w:pPr>
              <w:rPr>
                <w:rFonts w:ascii="Arial" w:hAnsi="Arial" w:cs="Arial"/>
                <w:sz w:val="18"/>
                <w:szCs w:val="18"/>
              </w:rPr>
            </w:pPr>
            <w:r w:rsidRPr="007D60C0">
              <w:rPr>
                <w:rFonts w:ascii="Arial" w:hAnsi="Arial" w:cs="Arial"/>
                <w:sz w:val="18"/>
                <w:szCs w:val="18"/>
              </w:rPr>
              <w:t>12</w:t>
            </w:r>
          </w:p>
        </w:tc>
        <w:tc>
          <w:tcPr>
            <w:tcW w:w="2924" w:type="dxa"/>
          </w:tcPr>
          <w:p w14:paraId="62A4632D" w14:textId="08D5146E" w:rsidR="003E5707" w:rsidRPr="007D60C0" w:rsidRDefault="003E5707" w:rsidP="00C942C1">
            <w:pPr>
              <w:rPr>
                <w:rFonts w:ascii="Arial" w:hAnsi="Arial" w:cs="Arial"/>
                <w:sz w:val="18"/>
                <w:szCs w:val="18"/>
              </w:rPr>
            </w:pPr>
            <w:r w:rsidRPr="007D60C0">
              <w:rPr>
                <w:rFonts w:ascii="Arial" w:hAnsi="Arial" w:cs="Arial"/>
                <w:sz w:val="18"/>
                <w:szCs w:val="18"/>
              </w:rPr>
              <w:t>Overol en material Antifluido de larga duración</w:t>
            </w:r>
          </w:p>
        </w:tc>
        <w:tc>
          <w:tcPr>
            <w:tcW w:w="1092" w:type="dxa"/>
          </w:tcPr>
          <w:p w14:paraId="15DF154A" w14:textId="2D38BDE6" w:rsidR="003E5707" w:rsidRPr="007D60C0" w:rsidRDefault="00236793" w:rsidP="000E6566">
            <w:pPr>
              <w:jc w:val="center"/>
              <w:rPr>
                <w:rFonts w:ascii="Arial" w:hAnsi="Arial" w:cs="Arial"/>
                <w:sz w:val="18"/>
                <w:szCs w:val="18"/>
              </w:rPr>
            </w:pPr>
            <w:r>
              <w:rPr>
                <w:rFonts w:ascii="Arial" w:hAnsi="Arial" w:cs="Arial"/>
                <w:sz w:val="18"/>
                <w:szCs w:val="18"/>
              </w:rPr>
              <w:t>78</w:t>
            </w:r>
          </w:p>
        </w:tc>
        <w:tc>
          <w:tcPr>
            <w:tcW w:w="2357" w:type="dxa"/>
          </w:tcPr>
          <w:p w14:paraId="577DAEBB" w14:textId="03DB79DF" w:rsidR="003E5707" w:rsidRPr="007D60C0" w:rsidRDefault="003E5707" w:rsidP="00C942C1">
            <w:pPr>
              <w:rPr>
                <w:rFonts w:ascii="Arial" w:hAnsi="Arial" w:cs="Arial"/>
                <w:sz w:val="18"/>
                <w:szCs w:val="18"/>
              </w:rPr>
            </w:pPr>
          </w:p>
        </w:tc>
        <w:tc>
          <w:tcPr>
            <w:tcW w:w="1749" w:type="dxa"/>
          </w:tcPr>
          <w:p w14:paraId="0BA51FAB" w14:textId="77777777" w:rsidR="003E5707" w:rsidRPr="007D60C0" w:rsidRDefault="003E5707" w:rsidP="00C942C1">
            <w:pPr>
              <w:rPr>
                <w:rFonts w:ascii="Arial" w:hAnsi="Arial" w:cs="Arial"/>
                <w:sz w:val="18"/>
                <w:szCs w:val="18"/>
              </w:rPr>
            </w:pPr>
          </w:p>
        </w:tc>
      </w:tr>
      <w:tr w:rsidR="003E5707" w:rsidRPr="007D60C0" w14:paraId="3BBD9C87" w14:textId="77777777" w:rsidTr="005B6587">
        <w:tc>
          <w:tcPr>
            <w:tcW w:w="725" w:type="dxa"/>
          </w:tcPr>
          <w:p w14:paraId="7F36FCD6" w14:textId="68C35F47" w:rsidR="003E5707" w:rsidRPr="007D60C0" w:rsidRDefault="003E5707" w:rsidP="00C942C1">
            <w:pPr>
              <w:rPr>
                <w:rFonts w:ascii="Arial" w:hAnsi="Arial" w:cs="Arial"/>
                <w:sz w:val="18"/>
                <w:szCs w:val="18"/>
              </w:rPr>
            </w:pPr>
            <w:r w:rsidRPr="007D60C0">
              <w:rPr>
                <w:rFonts w:ascii="Arial" w:hAnsi="Arial" w:cs="Arial"/>
                <w:sz w:val="18"/>
                <w:szCs w:val="18"/>
              </w:rPr>
              <w:t>13</w:t>
            </w:r>
          </w:p>
        </w:tc>
        <w:tc>
          <w:tcPr>
            <w:tcW w:w="2924" w:type="dxa"/>
          </w:tcPr>
          <w:p w14:paraId="7B8EA463" w14:textId="2CD8D0AD" w:rsidR="003E5707" w:rsidRPr="007D60C0" w:rsidRDefault="003E5707" w:rsidP="00AB6012">
            <w:pPr>
              <w:rPr>
                <w:rFonts w:ascii="Arial" w:hAnsi="Arial" w:cs="Arial"/>
                <w:sz w:val="18"/>
                <w:szCs w:val="18"/>
              </w:rPr>
            </w:pPr>
            <w:r w:rsidRPr="007D60C0">
              <w:rPr>
                <w:rFonts w:ascii="Arial" w:hAnsi="Arial" w:cs="Arial"/>
                <w:sz w:val="18"/>
                <w:szCs w:val="18"/>
              </w:rPr>
              <w:t>Camiseta negra</w:t>
            </w:r>
          </w:p>
        </w:tc>
        <w:tc>
          <w:tcPr>
            <w:tcW w:w="1092" w:type="dxa"/>
          </w:tcPr>
          <w:p w14:paraId="417EB39B" w14:textId="71C8329C" w:rsidR="003E5707" w:rsidRPr="007D60C0" w:rsidRDefault="000E6566" w:rsidP="000E6566">
            <w:pPr>
              <w:jc w:val="center"/>
              <w:rPr>
                <w:rFonts w:ascii="Arial" w:hAnsi="Arial" w:cs="Arial"/>
                <w:sz w:val="18"/>
                <w:szCs w:val="18"/>
              </w:rPr>
            </w:pPr>
            <w:r>
              <w:rPr>
                <w:rFonts w:ascii="Arial" w:hAnsi="Arial" w:cs="Arial"/>
                <w:sz w:val="18"/>
                <w:szCs w:val="18"/>
              </w:rPr>
              <w:t>242</w:t>
            </w:r>
          </w:p>
        </w:tc>
        <w:tc>
          <w:tcPr>
            <w:tcW w:w="2357" w:type="dxa"/>
          </w:tcPr>
          <w:p w14:paraId="2A45538A" w14:textId="45F0C9E8" w:rsidR="003E5707" w:rsidRPr="007D60C0" w:rsidRDefault="003E5707" w:rsidP="00C942C1">
            <w:pPr>
              <w:rPr>
                <w:rFonts w:ascii="Arial" w:hAnsi="Arial" w:cs="Arial"/>
                <w:sz w:val="18"/>
                <w:szCs w:val="18"/>
              </w:rPr>
            </w:pPr>
          </w:p>
        </w:tc>
        <w:tc>
          <w:tcPr>
            <w:tcW w:w="1749" w:type="dxa"/>
          </w:tcPr>
          <w:p w14:paraId="40A2AC6D" w14:textId="77777777" w:rsidR="003E5707" w:rsidRPr="007D60C0" w:rsidRDefault="003E5707" w:rsidP="00C942C1">
            <w:pPr>
              <w:rPr>
                <w:rFonts w:ascii="Arial" w:hAnsi="Arial" w:cs="Arial"/>
                <w:sz w:val="18"/>
                <w:szCs w:val="18"/>
              </w:rPr>
            </w:pPr>
          </w:p>
        </w:tc>
      </w:tr>
      <w:tr w:rsidR="003E5707" w:rsidRPr="007D60C0" w14:paraId="0108BD19" w14:textId="77777777" w:rsidTr="005B6587">
        <w:tc>
          <w:tcPr>
            <w:tcW w:w="725" w:type="dxa"/>
          </w:tcPr>
          <w:p w14:paraId="742AB318" w14:textId="531F6658" w:rsidR="003E5707" w:rsidRPr="007D60C0" w:rsidRDefault="003E5707" w:rsidP="00C942C1">
            <w:pPr>
              <w:rPr>
                <w:rFonts w:ascii="Arial" w:hAnsi="Arial" w:cs="Arial"/>
                <w:sz w:val="18"/>
                <w:szCs w:val="18"/>
              </w:rPr>
            </w:pPr>
            <w:r w:rsidRPr="007D60C0">
              <w:rPr>
                <w:rFonts w:ascii="Arial" w:hAnsi="Arial" w:cs="Arial"/>
                <w:sz w:val="18"/>
                <w:szCs w:val="18"/>
              </w:rPr>
              <w:t>14</w:t>
            </w:r>
          </w:p>
        </w:tc>
        <w:tc>
          <w:tcPr>
            <w:tcW w:w="2924" w:type="dxa"/>
          </w:tcPr>
          <w:p w14:paraId="25258792" w14:textId="76E1CD12" w:rsidR="003E5707" w:rsidRPr="007D60C0" w:rsidRDefault="003E5707" w:rsidP="00C942C1">
            <w:pPr>
              <w:rPr>
                <w:rFonts w:ascii="Arial" w:hAnsi="Arial" w:cs="Arial"/>
                <w:sz w:val="18"/>
                <w:szCs w:val="18"/>
              </w:rPr>
            </w:pPr>
            <w:r w:rsidRPr="007D60C0">
              <w:rPr>
                <w:rFonts w:ascii="Arial" w:hAnsi="Arial" w:cs="Arial"/>
                <w:sz w:val="18"/>
                <w:szCs w:val="18"/>
              </w:rPr>
              <w:t>Chaqueta Negra Mantenimiento e Infraestructura</w:t>
            </w:r>
          </w:p>
        </w:tc>
        <w:tc>
          <w:tcPr>
            <w:tcW w:w="1092" w:type="dxa"/>
          </w:tcPr>
          <w:p w14:paraId="19F20930" w14:textId="4F9EBB09" w:rsidR="003E5707" w:rsidRPr="007D60C0" w:rsidRDefault="000E6566" w:rsidP="000E6566">
            <w:pPr>
              <w:jc w:val="center"/>
              <w:rPr>
                <w:rFonts w:ascii="Arial" w:hAnsi="Arial" w:cs="Arial"/>
                <w:sz w:val="18"/>
                <w:szCs w:val="18"/>
              </w:rPr>
            </w:pPr>
            <w:r>
              <w:rPr>
                <w:rFonts w:ascii="Arial" w:hAnsi="Arial" w:cs="Arial"/>
                <w:sz w:val="18"/>
                <w:szCs w:val="18"/>
              </w:rPr>
              <w:t>69</w:t>
            </w:r>
          </w:p>
        </w:tc>
        <w:tc>
          <w:tcPr>
            <w:tcW w:w="2357" w:type="dxa"/>
          </w:tcPr>
          <w:p w14:paraId="2BCEBC97" w14:textId="49388FD0" w:rsidR="003E5707" w:rsidRPr="007D60C0" w:rsidRDefault="003E5707" w:rsidP="00C942C1">
            <w:pPr>
              <w:rPr>
                <w:rFonts w:ascii="Arial" w:hAnsi="Arial" w:cs="Arial"/>
                <w:sz w:val="18"/>
                <w:szCs w:val="18"/>
              </w:rPr>
            </w:pPr>
          </w:p>
        </w:tc>
        <w:tc>
          <w:tcPr>
            <w:tcW w:w="1749" w:type="dxa"/>
          </w:tcPr>
          <w:p w14:paraId="3525AA73" w14:textId="77777777" w:rsidR="003E5707" w:rsidRPr="007D60C0" w:rsidRDefault="003E5707" w:rsidP="00C942C1">
            <w:pPr>
              <w:rPr>
                <w:rFonts w:ascii="Arial" w:hAnsi="Arial" w:cs="Arial"/>
                <w:sz w:val="18"/>
                <w:szCs w:val="18"/>
              </w:rPr>
            </w:pPr>
          </w:p>
        </w:tc>
      </w:tr>
      <w:tr w:rsidR="003E5707" w:rsidRPr="007D60C0" w14:paraId="1481D471" w14:textId="77777777" w:rsidTr="005B6587">
        <w:tc>
          <w:tcPr>
            <w:tcW w:w="725" w:type="dxa"/>
          </w:tcPr>
          <w:p w14:paraId="46F45EAB" w14:textId="5EB25D70" w:rsidR="003E5707" w:rsidRPr="007D60C0" w:rsidRDefault="003E5707" w:rsidP="00C942C1">
            <w:pPr>
              <w:rPr>
                <w:rFonts w:ascii="Arial" w:hAnsi="Arial" w:cs="Arial"/>
                <w:sz w:val="18"/>
                <w:szCs w:val="18"/>
              </w:rPr>
            </w:pPr>
            <w:r w:rsidRPr="007D60C0">
              <w:rPr>
                <w:rFonts w:ascii="Arial" w:hAnsi="Arial" w:cs="Arial"/>
                <w:sz w:val="18"/>
                <w:szCs w:val="18"/>
              </w:rPr>
              <w:t>15</w:t>
            </w:r>
          </w:p>
        </w:tc>
        <w:tc>
          <w:tcPr>
            <w:tcW w:w="2924" w:type="dxa"/>
          </w:tcPr>
          <w:p w14:paraId="27E0AF19" w14:textId="4201F5F5" w:rsidR="003E5707" w:rsidRPr="007D60C0" w:rsidRDefault="003E5707" w:rsidP="00C942C1">
            <w:pPr>
              <w:rPr>
                <w:rFonts w:ascii="Arial" w:hAnsi="Arial" w:cs="Arial"/>
                <w:sz w:val="18"/>
                <w:szCs w:val="18"/>
              </w:rPr>
            </w:pPr>
            <w:proofErr w:type="spellStart"/>
            <w:r w:rsidRPr="007D60C0">
              <w:rPr>
                <w:rFonts w:ascii="Arial" w:hAnsi="Arial" w:cs="Arial"/>
                <w:sz w:val="18"/>
                <w:szCs w:val="18"/>
              </w:rPr>
              <w:t>Cuellero</w:t>
            </w:r>
            <w:proofErr w:type="spellEnd"/>
          </w:p>
        </w:tc>
        <w:tc>
          <w:tcPr>
            <w:tcW w:w="1092" w:type="dxa"/>
          </w:tcPr>
          <w:p w14:paraId="5EF0DE50" w14:textId="4247CBAF" w:rsidR="003E5707" w:rsidRPr="007D60C0" w:rsidRDefault="000E6566" w:rsidP="000E6566">
            <w:pPr>
              <w:jc w:val="center"/>
              <w:rPr>
                <w:rFonts w:ascii="Arial" w:hAnsi="Arial" w:cs="Arial"/>
                <w:sz w:val="18"/>
                <w:szCs w:val="18"/>
              </w:rPr>
            </w:pPr>
            <w:r>
              <w:rPr>
                <w:rFonts w:ascii="Arial" w:hAnsi="Arial" w:cs="Arial"/>
                <w:sz w:val="18"/>
                <w:szCs w:val="18"/>
              </w:rPr>
              <w:t>54</w:t>
            </w:r>
          </w:p>
        </w:tc>
        <w:tc>
          <w:tcPr>
            <w:tcW w:w="2357" w:type="dxa"/>
          </w:tcPr>
          <w:p w14:paraId="71AA17EA" w14:textId="55A2BB1B" w:rsidR="003E5707" w:rsidRPr="007D60C0" w:rsidRDefault="003E5707" w:rsidP="00C942C1">
            <w:pPr>
              <w:rPr>
                <w:rFonts w:ascii="Arial" w:hAnsi="Arial" w:cs="Arial"/>
                <w:sz w:val="18"/>
                <w:szCs w:val="18"/>
              </w:rPr>
            </w:pPr>
          </w:p>
        </w:tc>
        <w:tc>
          <w:tcPr>
            <w:tcW w:w="1749" w:type="dxa"/>
          </w:tcPr>
          <w:p w14:paraId="256450F0" w14:textId="77777777" w:rsidR="003E5707" w:rsidRPr="007D60C0" w:rsidRDefault="003E5707" w:rsidP="00C942C1">
            <w:pPr>
              <w:rPr>
                <w:rFonts w:ascii="Arial" w:hAnsi="Arial" w:cs="Arial"/>
                <w:sz w:val="18"/>
                <w:szCs w:val="18"/>
              </w:rPr>
            </w:pPr>
          </w:p>
        </w:tc>
      </w:tr>
      <w:tr w:rsidR="003E5707" w:rsidRPr="007D60C0" w14:paraId="30FBFC00" w14:textId="77777777" w:rsidTr="005B6587">
        <w:tc>
          <w:tcPr>
            <w:tcW w:w="3649" w:type="dxa"/>
            <w:gridSpan w:val="2"/>
          </w:tcPr>
          <w:p w14:paraId="7398DE7A" w14:textId="78B36D4E" w:rsidR="003E5707" w:rsidRPr="007D60C0" w:rsidRDefault="003E5707" w:rsidP="00C942C1">
            <w:pPr>
              <w:rPr>
                <w:rFonts w:ascii="Arial" w:hAnsi="Arial" w:cs="Arial"/>
                <w:sz w:val="18"/>
                <w:szCs w:val="18"/>
              </w:rPr>
            </w:pPr>
          </w:p>
        </w:tc>
        <w:tc>
          <w:tcPr>
            <w:tcW w:w="1092" w:type="dxa"/>
          </w:tcPr>
          <w:p w14:paraId="574D3AD2" w14:textId="77777777" w:rsidR="003E5707" w:rsidRPr="007D60C0" w:rsidRDefault="003E5707" w:rsidP="00C942C1">
            <w:pPr>
              <w:rPr>
                <w:rFonts w:ascii="Arial" w:hAnsi="Arial" w:cs="Arial"/>
                <w:sz w:val="18"/>
                <w:szCs w:val="18"/>
              </w:rPr>
            </w:pPr>
          </w:p>
        </w:tc>
        <w:tc>
          <w:tcPr>
            <w:tcW w:w="2357" w:type="dxa"/>
          </w:tcPr>
          <w:p w14:paraId="4A9BF125" w14:textId="0D497D01" w:rsidR="003E5707" w:rsidRPr="007D60C0" w:rsidRDefault="003E5707" w:rsidP="00C942C1">
            <w:pPr>
              <w:rPr>
                <w:rFonts w:ascii="Arial" w:hAnsi="Arial" w:cs="Arial"/>
                <w:sz w:val="18"/>
                <w:szCs w:val="18"/>
              </w:rPr>
            </w:pPr>
            <w:r w:rsidRPr="007D60C0">
              <w:rPr>
                <w:rFonts w:ascii="Arial" w:hAnsi="Arial" w:cs="Arial"/>
                <w:sz w:val="18"/>
                <w:szCs w:val="18"/>
              </w:rPr>
              <w:t>SUBTOTAL</w:t>
            </w:r>
          </w:p>
        </w:tc>
        <w:tc>
          <w:tcPr>
            <w:tcW w:w="1749" w:type="dxa"/>
          </w:tcPr>
          <w:p w14:paraId="5B7EF7F9" w14:textId="77777777" w:rsidR="003E5707" w:rsidRPr="007D60C0" w:rsidRDefault="003E5707" w:rsidP="00C942C1">
            <w:pPr>
              <w:rPr>
                <w:rFonts w:ascii="Arial" w:hAnsi="Arial" w:cs="Arial"/>
                <w:sz w:val="18"/>
                <w:szCs w:val="18"/>
              </w:rPr>
            </w:pPr>
          </w:p>
        </w:tc>
      </w:tr>
      <w:tr w:rsidR="003E5707" w:rsidRPr="007D60C0" w14:paraId="3ED2C709" w14:textId="77777777" w:rsidTr="005B6587">
        <w:tc>
          <w:tcPr>
            <w:tcW w:w="3649" w:type="dxa"/>
            <w:gridSpan w:val="2"/>
          </w:tcPr>
          <w:p w14:paraId="14A460E8" w14:textId="77777777" w:rsidR="003E5707" w:rsidRPr="007D60C0" w:rsidRDefault="003E5707" w:rsidP="00C942C1">
            <w:pPr>
              <w:rPr>
                <w:rFonts w:ascii="Arial" w:hAnsi="Arial" w:cs="Arial"/>
                <w:sz w:val="18"/>
                <w:szCs w:val="18"/>
              </w:rPr>
            </w:pPr>
          </w:p>
        </w:tc>
        <w:tc>
          <w:tcPr>
            <w:tcW w:w="1092" w:type="dxa"/>
          </w:tcPr>
          <w:p w14:paraId="25725CBF" w14:textId="77777777" w:rsidR="003E5707" w:rsidRPr="007D60C0" w:rsidRDefault="003E5707" w:rsidP="00C942C1">
            <w:pPr>
              <w:rPr>
                <w:rFonts w:ascii="Arial" w:hAnsi="Arial" w:cs="Arial"/>
                <w:sz w:val="18"/>
                <w:szCs w:val="18"/>
              </w:rPr>
            </w:pPr>
          </w:p>
        </w:tc>
        <w:tc>
          <w:tcPr>
            <w:tcW w:w="2357" w:type="dxa"/>
          </w:tcPr>
          <w:p w14:paraId="01265403" w14:textId="3136FC1B" w:rsidR="003E5707" w:rsidRPr="007D60C0" w:rsidRDefault="003E5707" w:rsidP="00C942C1">
            <w:pPr>
              <w:rPr>
                <w:rFonts w:ascii="Arial" w:hAnsi="Arial" w:cs="Arial"/>
                <w:sz w:val="18"/>
                <w:szCs w:val="18"/>
              </w:rPr>
            </w:pPr>
            <w:r w:rsidRPr="007D60C0">
              <w:rPr>
                <w:rFonts w:ascii="Arial" w:hAnsi="Arial" w:cs="Arial"/>
                <w:sz w:val="18"/>
                <w:szCs w:val="18"/>
              </w:rPr>
              <w:t>IVA</w:t>
            </w:r>
          </w:p>
        </w:tc>
        <w:tc>
          <w:tcPr>
            <w:tcW w:w="1749" w:type="dxa"/>
          </w:tcPr>
          <w:p w14:paraId="367197A1" w14:textId="77777777" w:rsidR="003E5707" w:rsidRPr="007D60C0" w:rsidRDefault="003E5707" w:rsidP="00C942C1">
            <w:pPr>
              <w:rPr>
                <w:rFonts w:ascii="Arial" w:hAnsi="Arial" w:cs="Arial"/>
                <w:sz w:val="18"/>
                <w:szCs w:val="18"/>
              </w:rPr>
            </w:pPr>
          </w:p>
        </w:tc>
      </w:tr>
      <w:tr w:rsidR="003E5707" w:rsidRPr="007D60C0" w14:paraId="49F3D8F4" w14:textId="77777777" w:rsidTr="005B6587">
        <w:tc>
          <w:tcPr>
            <w:tcW w:w="3649" w:type="dxa"/>
            <w:gridSpan w:val="2"/>
          </w:tcPr>
          <w:p w14:paraId="2BF718E6" w14:textId="77777777" w:rsidR="003E5707" w:rsidRPr="007D60C0" w:rsidRDefault="003E5707" w:rsidP="00C942C1">
            <w:pPr>
              <w:rPr>
                <w:rFonts w:ascii="Arial" w:hAnsi="Arial" w:cs="Arial"/>
                <w:sz w:val="18"/>
                <w:szCs w:val="18"/>
              </w:rPr>
            </w:pPr>
          </w:p>
        </w:tc>
        <w:tc>
          <w:tcPr>
            <w:tcW w:w="1092" w:type="dxa"/>
          </w:tcPr>
          <w:p w14:paraId="1CF22946" w14:textId="77777777" w:rsidR="003E5707" w:rsidRPr="007D60C0" w:rsidRDefault="003E5707" w:rsidP="00C942C1">
            <w:pPr>
              <w:rPr>
                <w:rFonts w:ascii="Arial" w:hAnsi="Arial" w:cs="Arial"/>
                <w:sz w:val="18"/>
                <w:szCs w:val="18"/>
              </w:rPr>
            </w:pPr>
          </w:p>
        </w:tc>
        <w:tc>
          <w:tcPr>
            <w:tcW w:w="2357" w:type="dxa"/>
          </w:tcPr>
          <w:p w14:paraId="418304C0" w14:textId="55D9BB45" w:rsidR="003E5707" w:rsidRPr="007D60C0" w:rsidRDefault="003E5707" w:rsidP="00C942C1">
            <w:pPr>
              <w:rPr>
                <w:rFonts w:ascii="Arial" w:hAnsi="Arial" w:cs="Arial"/>
                <w:sz w:val="18"/>
                <w:szCs w:val="18"/>
              </w:rPr>
            </w:pPr>
            <w:r w:rsidRPr="007D60C0">
              <w:rPr>
                <w:rFonts w:ascii="Arial" w:hAnsi="Arial" w:cs="Arial"/>
                <w:sz w:val="18"/>
                <w:szCs w:val="18"/>
              </w:rPr>
              <w:t>TOTAL</w:t>
            </w:r>
          </w:p>
        </w:tc>
        <w:tc>
          <w:tcPr>
            <w:tcW w:w="1749" w:type="dxa"/>
          </w:tcPr>
          <w:p w14:paraId="5A5A0161" w14:textId="77777777" w:rsidR="003E5707" w:rsidRPr="007D60C0" w:rsidRDefault="003E5707" w:rsidP="00C942C1">
            <w:pPr>
              <w:rPr>
                <w:rFonts w:ascii="Arial" w:hAnsi="Arial" w:cs="Arial"/>
                <w:sz w:val="18"/>
                <w:szCs w:val="18"/>
              </w:rPr>
            </w:pPr>
          </w:p>
        </w:tc>
      </w:tr>
    </w:tbl>
    <w:p w14:paraId="2348D9BE" w14:textId="77777777" w:rsidR="008706A2" w:rsidRDefault="008706A2" w:rsidP="00C942C1">
      <w:pPr>
        <w:spacing w:after="0" w:line="240" w:lineRule="auto"/>
        <w:rPr>
          <w:rFonts w:ascii="Arial" w:hAnsi="Arial" w:cs="Arial"/>
        </w:rPr>
      </w:pPr>
    </w:p>
    <w:p w14:paraId="42644074" w14:textId="77777777" w:rsidR="000E6566" w:rsidRDefault="000E6566" w:rsidP="00C942C1">
      <w:pPr>
        <w:spacing w:after="0" w:line="240" w:lineRule="auto"/>
        <w:rPr>
          <w:rFonts w:ascii="Arial" w:hAnsi="Arial" w:cs="Arial"/>
        </w:rPr>
      </w:pPr>
    </w:p>
    <w:p w14:paraId="52C421F0" w14:textId="77777777" w:rsidR="000E6566" w:rsidRDefault="000E6566" w:rsidP="00C942C1">
      <w:pPr>
        <w:spacing w:after="0" w:line="240" w:lineRule="auto"/>
        <w:rPr>
          <w:rFonts w:ascii="Arial" w:hAnsi="Arial" w:cs="Arial"/>
        </w:rPr>
      </w:pPr>
    </w:p>
    <w:p w14:paraId="51C55CAF" w14:textId="050AE686" w:rsidR="003C7BA2" w:rsidRPr="00356950" w:rsidRDefault="00356950" w:rsidP="00C942C1">
      <w:pPr>
        <w:spacing w:after="0" w:line="240" w:lineRule="auto"/>
        <w:rPr>
          <w:rFonts w:ascii="Arial" w:hAnsi="Arial" w:cs="Arial"/>
          <w:b/>
          <w:bCs/>
        </w:rPr>
      </w:pPr>
      <w:r w:rsidRPr="00356950">
        <w:rPr>
          <w:rFonts w:ascii="Arial" w:hAnsi="Arial" w:cs="Arial"/>
          <w:b/>
          <w:bCs/>
        </w:rPr>
        <w:t>ITEMS REQUERIDOS PARA LA UNIDAD DE NEGOCIO TRANSMICABLE</w:t>
      </w:r>
    </w:p>
    <w:tbl>
      <w:tblPr>
        <w:tblStyle w:val="Tablaconcuadrcula"/>
        <w:tblW w:w="0" w:type="auto"/>
        <w:tblInd w:w="924" w:type="dxa"/>
        <w:tblLook w:val="04A0" w:firstRow="1" w:lastRow="0" w:firstColumn="1" w:lastColumn="0" w:noHBand="0" w:noVBand="1"/>
      </w:tblPr>
      <w:tblGrid>
        <w:gridCol w:w="726"/>
        <w:gridCol w:w="2878"/>
        <w:gridCol w:w="1652"/>
        <w:gridCol w:w="1834"/>
        <w:gridCol w:w="1757"/>
      </w:tblGrid>
      <w:tr w:rsidR="000E6566" w:rsidRPr="007D60C0" w14:paraId="78B3DD39" w14:textId="77777777" w:rsidTr="000E6566">
        <w:tc>
          <w:tcPr>
            <w:tcW w:w="726" w:type="dxa"/>
          </w:tcPr>
          <w:p w14:paraId="0167AEB1" w14:textId="77777777" w:rsidR="000E6566" w:rsidRPr="00B971F4" w:rsidRDefault="000E6566" w:rsidP="003F251A">
            <w:pPr>
              <w:rPr>
                <w:rFonts w:ascii="Arial" w:hAnsi="Arial" w:cs="Arial"/>
                <w:sz w:val="18"/>
                <w:szCs w:val="18"/>
              </w:rPr>
            </w:pPr>
            <w:r w:rsidRPr="00B971F4">
              <w:rPr>
                <w:rFonts w:ascii="Arial" w:hAnsi="Arial" w:cs="Arial"/>
                <w:sz w:val="18"/>
                <w:szCs w:val="18"/>
              </w:rPr>
              <w:lastRenderedPageBreak/>
              <w:t>ITEM</w:t>
            </w:r>
          </w:p>
        </w:tc>
        <w:tc>
          <w:tcPr>
            <w:tcW w:w="2878" w:type="dxa"/>
          </w:tcPr>
          <w:p w14:paraId="01A57F84" w14:textId="77777777" w:rsidR="000E6566" w:rsidRPr="00B971F4" w:rsidRDefault="000E6566" w:rsidP="003F251A">
            <w:pPr>
              <w:rPr>
                <w:rFonts w:ascii="Arial" w:hAnsi="Arial" w:cs="Arial"/>
                <w:sz w:val="18"/>
                <w:szCs w:val="18"/>
              </w:rPr>
            </w:pPr>
            <w:r w:rsidRPr="00B971F4">
              <w:rPr>
                <w:rFonts w:ascii="Arial" w:hAnsi="Arial" w:cs="Arial"/>
                <w:sz w:val="18"/>
                <w:szCs w:val="18"/>
              </w:rPr>
              <w:t>DESCRIPCIÓN</w:t>
            </w:r>
          </w:p>
        </w:tc>
        <w:tc>
          <w:tcPr>
            <w:tcW w:w="1652" w:type="dxa"/>
          </w:tcPr>
          <w:p w14:paraId="61A7D36D" w14:textId="39173EE4" w:rsidR="000E6566" w:rsidRPr="00B971F4" w:rsidRDefault="000E6566" w:rsidP="003F251A">
            <w:pPr>
              <w:rPr>
                <w:rFonts w:ascii="Arial" w:hAnsi="Arial" w:cs="Arial"/>
                <w:sz w:val="18"/>
                <w:szCs w:val="18"/>
              </w:rPr>
            </w:pPr>
            <w:r>
              <w:rPr>
                <w:rFonts w:ascii="Arial" w:hAnsi="Arial" w:cs="Arial"/>
                <w:sz w:val="18"/>
                <w:szCs w:val="18"/>
              </w:rPr>
              <w:t>CANTIDAD ESTIMADA</w:t>
            </w:r>
          </w:p>
        </w:tc>
        <w:tc>
          <w:tcPr>
            <w:tcW w:w="1834" w:type="dxa"/>
          </w:tcPr>
          <w:p w14:paraId="45199BCF" w14:textId="61645899" w:rsidR="000E6566" w:rsidRPr="00B971F4" w:rsidRDefault="000E6566" w:rsidP="003F251A">
            <w:pPr>
              <w:rPr>
                <w:rFonts w:ascii="Arial" w:hAnsi="Arial" w:cs="Arial"/>
                <w:sz w:val="18"/>
                <w:szCs w:val="18"/>
              </w:rPr>
            </w:pPr>
            <w:r w:rsidRPr="00B971F4">
              <w:rPr>
                <w:rFonts w:ascii="Arial" w:hAnsi="Arial" w:cs="Arial"/>
                <w:sz w:val="18"/>
                <w:szCs w:val="18"/>
              </w:rPr>
              <w:t>VALOR UNITARIO</w:t>
            </w:r>
          </w:p>
          <w:p w14:paraId="027B23AA" w14:textId="77777777" w:rsidR="000E6566" w:rsidRPr="00B971F4" w:rsidRDefault="000E6566" w:rsidP="003F251A">
            <w:pPr>
              <w:rPr>
                <w:rFonts w:ascii="Arial" w:hAnsi="Arial" w:cs="Arial"/>
                <w:sz w:val="18"/>
                <w:szCs w:val="18"/>
              </w:rPr>
            </w:pPr>
            <w:r w:rsidRPr="00B971F4">
              <w:rPr>
                <w:rFonts w:ascii="Arial" w:hAnsi="Arial" w:cs="Arial"/>
                <w:sz w:val="18"/>
                <w:szCs w:val="18"/>
              </w:rPr>
              <w:t>(Sin IVA)</w:t>
            </w:r>
          </w:p>
        </w:tc>
        <w:tc>
          <w:tcPr>
            <w:tcW w:w="1757" w:type="dxa"/>
          </w:tcPr>
          <w:p w14:paraId="4913D240" w14:textId="77777777" w:rsidR="000E6566" w:rsidRPr="00B971F4" w:rsidRDefault="000E6566" w:rsidP="003F251A">
            <w:pPr>
              <w:rPr>
                <w:rFonts w:ascii="Arial" w:hAnsi="Arial" w:cs="Arial"/>
                <w:sz w:val="18"/>
                <w:szCs w:val="18"/>
              </w:rPr>
            </w:pPr>
            <w:r w:rsidRPr="00B971F4">
              <w:rPr>
                <w:rFonts w:ascii="Arial" w:hAnsi="Arial" w:cs="Arial"/>
                <w:sz w:val="18"/>
                <w:szCs w:val="18"/>
              </w:rPr>
              <w:t>VALOR TOTAL</w:t>
            </w:r>
          </w:p>
          <w:p w14:paraId="1875C283" w14:textId="77777777" w:rsidR="000E6566" w:rsidRPr="00B971F4" w:rsidRDefault="000E6566" w:rsidP="003F251A">
            <w:pPr>
              <w:rPr>
                <w:rFonts w:ascii="Arial" w:hAnsi="Arial" w:cs="Arial"/>
                <w:sz w:val="18"/>
                <w:szCs w:val="18"/>
              </w:rPr>
            </w:pPr>
            <w:r w:rsidRPr="00B971F4">
              <w:rPr>
                <w:rFonts w:ascii="Arial" w:hAnsi="Arial" w:cs="Arial"/>
                <w:sz w:val="18"/>
                <w:szCs w:val="18"/>
              </w:rPr>
              <w:t>(Con IVA)</w:t>
            </w:r>
          </w:p>
        </w:tc>
      </w:tr>
      <w:tr w:rsidR="000E6566" w:rsidRPr="007D60C0" w14:paraId="2D3CD944" w14:textId="77777777" w:rsidTr="000E6566">
        <w:tc>
          <w:tcPr>
            <w:tcW w:w="726" w:type="dxa"/>
          </w:tcPr>
          <w:p w14:paraId="273AD868" w14:textId="77777777" w:rsidR="000E6566" w:rsidRPr="007D60C0" w:rsidRDefault="000E6566" w:rsidP="003F251A">
            <w:pPr>
              <w:rPr>
                <w:rFonts w:ascii="Arial" w:hAnsi="Arial" w:cs="Arial"/>
                <w:sz w:val="20"/>
                <w:szCs w:val="20"/>
              </w:rPr>
            </w:pPr>
            <w:r w:rsidRPr="007D60C0">
              <w:rPr>
                <w:rFonts w:ascii="Arial" w:hAnsi="Arial" w:cs="Arial"/>
                <w:sz w:val="20"/>
                <w:szCs w:val="20"/>
              </w:rPr>
              <w:t>1</w:t>
            </w:r>
          </w:p>
        </w:tc>
        <w:tc>
          <w:tcPr>
            <w:tcW w:w="2878" w:type="dxa"/>
          </w:tcPr>
          <w:p w14:paraId="178CDBA2" w14:textId="2952E4CA" w:rsidR="000E6566" w:rsidRPr="007D60C0" w:rsidRDefault="000E6566" w:rsidP="003F251A">
            <w:pPr>
              <w:rPr>
                <w:rFonts w:ascii="Arial" w:hAnsi="Arial" w:cs="Arial"/>
                <w:sz w:val="20"/>
                <w:szCs w:val="20"/>
              </w:rPr>
            </w:pPr>
            <w:r w:rsidRPr="007D60C0">
              <w:rPr>
                <w:rFonts w:ascii="Arial" w:hAnsi="Arial" w:cs="Arial"/>
                <w:sz w:val="20"/>
                <w:szCs w:val="20"/>
              </w:rPr>
              <w:t>El pantalón negro drill (</w:t>
            </w:r>
            <w:proofErr w:type="spellStart"/>
            <w:r w:rsidRPr="007D60C0">
              <w:rPr>
                <w:rFonts w:ascii="Arial" w:hAnsi="Arial" w:cs="Arial"/>
                <w:sz w:val="20"/>
                <w:szCs w:val="20"/>
              </w:rPr>
              <w:t>Licrado</w:t>
            </w:r>
            <w:proofErr w:type="spellEnd"/>
            <w:r w:rsidRPr="007D60C0">
              <w:rPr>
                <w:rFonts w:ascii="Arial" w:hAnsi="Arial" w:cs="Arial"/>
                <w:sz w:val="20"/>
                <w:szCs w:val="20"/>
              </w:rPr>
              <w:t>) con dos bolsillos camuflados y 2 bolsillos laterales</w:t>
            </w:r>
          </w:p>
        </w:tc>
        <w:tc>
          <w:tcPr>
            <w:tcW w:w="1652" w:type="dxa"/>
          </w:tcPr>
          <w:p w14:paraId="058CA965" w14:textId="613F655B" w:rsidR="000E6566" w:rsidRPr="007D60C0" w:rsidRDefault="00816BAB" w:rsidP="003F251A">
            <w:pPr>
              <w:rPr>
                <w:rFonts w:ascii="Arial" w:hAnsi="Arial" w:cs="Arial"/>
                <w:sz w:val="20"/>
                <w:szCs w:val="20"/>
              </w:rPr>
            </w:pPr>
            <w:r>
              <w:rPr>
                <w:rFonts w:ascii="Arial" w:hAnsi="Arial" w:cs="Arial"/>
                <w:sz w:val="20"/>
                <w:szCs w:val="20"/>
              </w:rPr>
              <w:t>228</w:t>
            </w:r>
          </w:p>
        </w:tc>
        <w:tc>
          <w:tcPr>
            <w:tcW w:w="1834" w:type="dxa"/>
          </w:tcPr>
          <w:p w14:paraId="11D2A521" w14:textId="129BFEDA" w:rsidR="000E6566" w:rsidRPr="007D60C0" w:rsidRDefault="000E6566" w:rsidP="003F251A">
            <w:pPr>
              <w:rPr>
                <w:rFonts w:ascii="Arial" w:hAnsi="Arial" w:cs="Arial"/>
                <w:sz w:val="20"/>
                <w:szCs w:val="20"/>
              </w:rPr>
            </w:pPr>
          </w:p>
        </w:tc>
        <w:tc>
          <w:tcPr>
            <w:tcW w:w="1757" w:type="dxa"/>
          </w:tcPr>
          <w:p w14:paraId="59159D35" w14:textId="77777777" w:rsidR="000E6566" w:rsidRPr="007D60C0" w:rsidRDefault="000E6566" w:rsidP="003F251A">
            <w:pPr>
              <w:rPr>
                <w:rFonts w:ascii="Arial" w:hAnsi="Arial" w:cs="Arial"/>
                <w:sz w:val="20"/>
                <w:szCs w:val="20"/>
              </w:rPr>
            </w:pPr>
          </w:p>
        </w:tc>
      </w:tr>
      <w:tr w:rsidR="000E6566" w:rsidRPr="007D60C0" w14:paraId="2E4DF7C5" w14:textId="77777777" w:rsidTr="000E6566">
        <w:tc>
          <w:tcPr>
            <w:tcW w:w="726" w:type="dxa"/>
          </w:tcPr>
          <w:p w14:paraId="1267C578" w14:textId="77777777" w:rsidR="000E6566" w:rsidRPr="007D60C0" w:rsidRDefault="000E6566" w:rsidP="003F251A">
            <w:pPr>
              <w:rPr>
                <w:rFonts w:ascii="Arial" w:hAnsi="Arial" w:cs="Arial"/>
                <w:sz w:val="20"/>
                <w:szCs w:val="20"/>
              </w:rPr>
            </w:pPr>
            <w:r w:rsidRPr="007D60C0">
              <w:rPr>
                <w:rFonts w:ascii="Arial" w:hAnsi="Arial" w:cs="Arial"/>
                <w:sz w:val="20"/>
                <w:szCs w:val="20"/>
              </w:rPr>
              <w:t>2</w:t>
            </w:r>
          </w:p>
        </w:tc>
        <w:tc>
          <w:tcPr>
            <w:tcW w:w="2878" w:type="dxa"/>
          </w:tcPr>
          <w:p w14:paraId="320F562D" w14:textId="4E99B3F5" w:rsidR="000E6566" w:rsidRPr="007D60C0" w:rsidRDefault="008C325C" w:rsidP="003F251A">
            <w:pPr>
              <w:rPr>
                <w:rFonts w:ascii="Arial" w:hAnsi="Arial" w:cs="Arial"/>
                <w:sz w:val="20"/>
                <w:szCs w:val="20"/>
              </w:rPr>
            </w:pPr>
            <w:r w:rsidRPr="00EB594D">
              <w:rPr>
                <w:rFonts w:ascii="Arial" w:hAnsi="Arial" w:cs="Arial"/>
                <w:sz w:val="20"/>
                <w:szCs w:val="20"/>
              </w:rPr>
              <w:t>Pantalón</w:t>
            </w:r>
            <w:r w:rsidR="0079461E" w:rsidRPr="00EB594D">
              <w:rPr>
                <w:rFonts w:ascii="Arial" w:hAnsi="Arial" w:cs="Arial"/>
                <w:sz w:val="20"/>
                <w:szCs w:val="20"/>
              </w:rPr>
              <w:t xml:space="preserve"> </w:t>
            </w:r>
            <w:r w:rsidRPr="00EB594D">
              <w:rPr>
                <w:rFonts w:ascii="Arial" w:hAnsi="Arial" w:cs="Arial"/>
                <w:sz w:val="20"/>
                <w:szCs w:val="20"/>
              </w:rPr>
              <w:t xml:space="preserve">Jean </w:t>
            </w:r>
            <w:r w:rsidR="000E6566" w:rsidRPr="00EB594D">
              <w:rPr>
                <w:rFonts w:ascii="Arial" w:hAnsi="Arial" w:cs="Arial"/>
                <w:sz w:val="20"/>
                <w:szCs w:val="20"/>
              </w:rPr>
              <w:t>Tela Índigo (12 a 14 onzas) Composición de la tela 98% algodón - 2% elastano</w:t>
            </w:r>
          </w:p>
        </w:tc>
        <w:tc>
          <w:tcPr>
            <w:tcW w:w="1652" w:type="dxa"/>
          </w:tcPr>
          <w:p w14:paraId="6B7D01C0" w14:textId="39E85B0A" w:rsidR="000E6566" w:rsidRPr="007D60C0" w:rsidRDefault="00816BAB" w:rsidP="003F251A">
            <w:pPr>
              <w:rPr>
                <w:rFonts w:ascii="Arial" w:hAnsi="Arial" w:cs="Arial"/>
                <w:sz w:val="20"/>
                <w:szCs w:val="20"/>
              </w:rPr>
            </w:pPr>
            <w:r>
              <w:rPr>
                <w:rFonts w:ascii="Arial" w:hAnsi="Arial" w:cs="Arial"/>
                <w:sz w:val="20"/>
                <w:szCs w:val="20"/>
              </w:rPr>
              <w:t>554</w:t>
            </w:r>
          </w:p>
        </w:tc>
        <w:tc>
          <w:tcPr>
            <w:tcW w:w="1834" w:type="dxa"/>
          </w:tcPr>
          <w:p w14:paraId="1169BE10" w14:textId="6C1E8FBC" w:rsidR="000E6566" w:rsidRPr="007D60C0" w:rsidRDefault="000E6566" w:rsidP="003F251A">
            <w:pPr>
              <w:rPr>
                <w:rFonts w:ascii="Arial" w:hAnsi="Arial" w:cs="Arial"/>
                <w:sz w:val="20"/>
                <w:szCs w:val="20"/>
              </w:rPr>
            </w:pPr>
          </w:p>
        </w:tc>
        <w:tc>
          <w:tcPr>
            <w:tcW w:w="1757" w:type="dxa"/>
          </w:tcPr>
          <w:p w14:paraId="20AD2AC1" w14:textId="77777777" w:rsidR="000E6566" w:rsidRPr="007D60C0" w:rsidRDefault="000E6566" w:rsidP="003F251A">
            <w:pPr>
              <w:rPr>
                <w:rFonts w:ascii="Arial" w:hAnsi="Arial" w:cs="Arial"/>
                <w:sz w:val="20"/>
                <w:szCs w:val="20"/>
              </w:rPr>
            </w:pPr>
          </w:p>
        </w:tc>
      </w:tr>
      <w:tr w:rsidR="000E6566" w:rsidRPr="007D60C0" w14:paraId="5127F546" w14:textId="77777777" w:rsidTr="000E6566">
        <w:tc>
          <w:tcPr>
            <w:tcW w:w="726" w:type="dxa"/>
          </w:tcPr>
          <w:p w14:paraId="00270940" w14:textId="77777777" w:rsidR="000E6566" w:rsidRPr="007D60C0" w:rsidRDefault="000E6566" w:rsidP="003F251A">
            <w:pPr>
              <w:rPr>
                <w:rFonts w:ascii="Arial" w:hAnsi="Arial" w:cs="Arial"/>
                <w:sz w:val="20"/>
                <w:szCs w:val="20"/>
              </w:rPr>
            </w:pPr>
            <w:r w:rsidRPr="007D60C0">
              <w:rPr>
                <w:rFonts w:ascii="Arial" w:hAnsi="Arial" w:cs="Arial"/>
                <w:sz w:val="20"/>
                <w:szCs w:val="20"/>
              </w:rPr>
              <w:t>3</w:t>
            </w:r>
          </w:p>
        </w:tc>
        <w:tc>
          <w:tcPr>
            <w:tcW w:w="2878" w:type="dxa"/>
          </w:tcPr>
          <w:p w14:paraId="749A9711" w14:textId="3B0C6D3D" w:rsidR="000E6566" w:rsidRPr="007D60C0" w:rsidRDefault="000E6566" w:rsidP="003F251A">
            <w:pPr>
              <w:rPr>
                <w:rFonts w:ascii="Arial" w:hAnsi="Arial" w:cs="Arial"/>
                <w:sz w:val="20"/>
                <w:szCs w:val="20"/>
              </w:rPr>
            </w:pPr>
            <w:r w:rsidRPr="007D60C0">
              <w:rPr>
                <w:rFonts w:ascii="Arial" w:hAnsi="Arial" w:cs="Arial"/>
                <w:sz w:val="20"/>
                <w:szCs w:val="20"/>
              </w:rPr>
              <w:t>Camiseta tipo polo rojo manga larga (tela cálida)</w:t>
            </w:r>
          </w:p>
        </w:tc>
        <w:tc>
          <w:tcPr>
            <w:tcW w:w="1652" w:type="dxa"/>
          </w:tcPr>
          <w:p w14:paraId="16989301" w14:textId="01BD7CA6" w:rsidR="000E6566" w:rsidRPr="007D60C0" w:rsidRDefault="00816BAB" w:rsidP="003F251A">
            <w:pPr>
              <w:rPr>
                <w:rFonts w:ascii="Arial" w:hAnsi="Arial" w:cs="Arial"/>
                <w:sz w:val="20"/>
                <w:szCs w:val="20"/>
              </w:rPr>
            </w:pPr>
            <w:r>
              <w:rPr>
                <w:rFonts w:ascii="Arial" w:hAnsi="Arial" w:cs="Arial"/>
                <w:sz w:val="20"/>
                <w:szCs w:val="20"/>
              </w:rPr>
              <w:t>422</w:t>
            </w:r>
          </w:p>
        </w:tc>
        <w:tc>
          <w:tcPr>
            <w:tcW w:w="1834" w:type="dxa"/>
          </w:tcPr>
          <w:p w14:paraId="69A25791" w14:textId="65F22C40" w:rsidR="000E6566" w:rsidRPr="007D60C0" w:rsidRDefault="000E6566" w:rsidP="003F251A">
            <w:pPr>
              <w:rPr>
                <w:rFonts w:ascii="Arial" w:hAnsi="Arial" w:cs="Arial"/>
                <w:sz w:val="20"/>
                <w:szCs w:val="20"/>
              </w:rPr>
            </w:pPr>
          </w:p>
        </w:tc>
        <w:tc>
          <w:tcPr>
            <w:tcW w:w="1757" w:type="dxa"/>
          </w:tcPr>
          <w:p w14:paraId="14064F96" w14:textId="77777777" w:rsidR="000E6566" w:rsidRPr="007D60C0" w:rsidRDefault="000E6566" w:rsidP="003F251A">
            <w:pPr>
              <w:rPr>
                <w:rFonts w:ascii="Arial" w:hAnsi="Arial" w:cs="Arial"/>
                <w:sz w:val="20"/>
                <w:szCs w:val="20"/>
              </w:rPr>
            </w:pPr>
          </w:p>
        </w:tc>
      </w:tr>
      <w:tr w:rsidR="000E6566" w:rsidRPr="007D60C0" w14:paraId="4D510E1D" w14:textId="77777777" w:rsidTr="000E6566">
        <w:tc>
          <w:tcPr>
            <w:tcW w:w="726" w:type="dxa"/>
          </w:tcPr>
          <w:p w14:paraId="04F958B9" w14:textId="77777777" w:rsidR="000E6566" w:rsidRPr="007D60C0" w:rsidRDefault="000E6566" w:rsidP="003F251A">
            <w:pPr>
              <w:rPr>
                <w:rFonts w:ascii="Arial" w:hAnsi="Arial" w:cs="Arial"/>
                <w:sz w:val="20"/>
                <w:szCs w:val="20"/>
              </w:rPr>
            </w:pPr>
            <w:r w:rsidRPr="007D60C0">
              <w:rPr>
                <w:rFonts w:ascii="Arial" w:hAnsi="Arial" w:cs="Arial"/>
                <w:sz w:val="20"/>
                <w:szCs w:val="20"/>
              </w:rPr>
              <w:t>4</w:t>
            </w:r>
          </w:p>
        </w:tc>
        <w:tc>
          <w:tcPr>
            <w:tcW w:w="2878" w:type="dxa"/>
          </w:tcPr>
          <w:p w14:paraId="6CCD5FF6" w14:textId="6853B570" w:rsidR="000E6566" w:rsidRPr="007D60C0" w:rsidRDefault="000E6566" w:rsidP="003F251A">
            <w:pPr>
              <w:rPr>
                <w:rFonts w:ascii="Arial" w:hAnsi="Arial" w:cs="Arial"/>
                <w:sz w:val="20"/>
                <w:szCs w:val="20"/>
              </w:rPr>
            </w:pPr>
            <w:r w:rsidRPr="007D60C0">
              <w:rPr>
                <w:rFonts w:ascii="Arial" w:hAnsi="Arial" w:cs="Arial"/>
                <w:sz w:val="20"/>
                <w:szCs w:val="20"/>
              </w:rPr>
              <w:t>Camiseta tipo polo blanco manga larga (tela cálida)</w:t>
            </w:r>
          </w:p>
        </w:tc>
        <w:tc>
          <w:tcPr>
            <w:tcW w:w="1652" w:type="dxa"/>
          </w:tcPr>
          <w:p w14:paraId="56F6300E" w14:textId="308A597A" w:rsidR="000E6566" w:rsidRPr="007D60C0" w:rsidRDefault="00816BAB" w:rsidP="003F251A">
            <w:pPr>
              <w:rPr>
                <w:rFonts w:ascii="Arial" w:hAnsi="Arial" w:cs="Arial"/>
                <w:sz w:val="20"/>
                <w:szCs w:val="20"/>
              </w:rPr>
            </w:pPr>
            <w:r>
              <w:rPr>
                <w:rFonts w:ascii="Arial" w:hAnsi="Arial" w:cs="Arial"/>
                <w:sz w:val="20"/>
                <w:szCs w:val="20"/>
              </w:rPr>
              <w:t>413</w:t>
            </w:r>
          </w:p>
        </w:tc>
        <w:tc>
          <w:tcPr>
            <w:tcW w:w="1834" w:type="dxa"/>
          </w:tcPr>
          <w:p w14:paraId="1DE74765" w14:textId="5F2CDBB9" w:rsidR="000E6566" w:rsidRPr="007D60C0" w:rsidRDefault="000E6566" w:rsidP="003F251A">
            <w:pPr>
              <w:rPr>
                <w:rFonts w:ascii="Arial" w:hAnsi="Arial" w:cs="Arial"/>
                <w:sz w:val="20"/>
                <w:szCs w:val="20"/>
              </w:rPr>
            </w:pPr>
          </w:p>
        </w:tc>
        <w:tc>
          <w:tcPr>
            <w:tcW w:w="1757" w:type="dxa"/>
          </w:tcPr>
          <w:p w14:paraId="4CAABE3D" w14:textId="77777777" w:rsidR="000E6566" w:rsidRPr="007D60C0" w:rsidRDefault="000E6566" w:rsidP="003F251A">
            <w:pPr>
              <w:rPr>
                <w:rFonts w:ascii="Arial" w:hAnsi="Arial" w:cs="Arial"/>
                <w:sz w:val="20"/>
                <w:szCs w:val="20"/>
              </w:rPr>
            </w:pPr>
          </w:p>
        </w:tc>
      </w:tr>
      <w:tr w:rsidR="000E6566" w:rsidRPr="007D60C0" w14:paraId="563CD13E" w14:textId="77777777" w:rsidTr="000E6566">
        <w:tc>
          <w:tcPr>
            <w:tcW w:w="726" w:type="dxa"/>
          </w:tcPr>
          <w:p w14:paraId="39975437" w14:textId="77777777" w:rsidR="000E6566" w:rsidRPr="007D60C0" w:rsidRDefault="000E6566" w:rsidP="003F251A">
            <w:pPr>
              <w:rPr>
                <w:rFonts w:ascii="Arial" w:hAnsi="Arial" w:cs="Arial"/>
                <w:sz w:val="20"/>
                <w:szCs w:val="20"/>
              </w:rPr>
            </w:pPr>
            <w:r w:rsidRPr="007D60C0">
              <w:rPr>
                <w:rFonts w:ascii="Arial" w:hAnsi="Arial" w:cs="Arial"/>
                <w:sz w:val="20"/>
                <w:szCs w:val="20"/>
              </w:rPr>
              <w:t>5</w:t>
            </w:r>
          </w:p>
        </w:tc>
        <w:tc>
          <w:tcPr>
            <w:tcW w:w="2878" w:type="dxa"/>
          </w:tcPr>
          <w:p w14:paraId="7D86881C" w14:textId="66C2A5D3" w:rsidR="000E6566" w:rsidRPr="007D60C0" w:rsidRDefault="000E6566" w:rsidP="003F251A">
            <w:pPr>
              <w:rPr>
                <w:rFonts w:ascii="Arial" w:hAnsi="Arial" w:cs="Arial"/>
                <w:sz w:val="20"/>
                <w:szCs w:val="20"/>
              </w:rPr>
            </w:pPr>
            <w:r w:rsidRPr="007D60C0">
              <w:rPr>
                <w:rFonts w:ascii="Arial" w:hAnsi="Arial" w:cs="Arial"/>
                <w:sz w:val="20"/>
                <w:szCs w:val="20"/>
              </w:rPr>
              <w:t>Overol enterizo Color negro tipo piloto con cinta reflectiva color gris tipo tela 2"</w:t>
            </w:r>
          </w:p>
        </w:tc>
        <w:tc>
          <w:tcPr>
            <w:tcW w:w="1652" w:type="dxa"/>
          </w:tcPr>
          <w:p w14:paraId="65F6407F" w14:textId="271C6F10" w:rsidR="000E6566" w:rsidRPr="007D60C0" w:rsidRDefault="00816BAB" w:rsidP="003F251A">
            <w:pPr>
              <w:rPr>
                <w:rFonts w:ascii="Arial" w:hAnsi="Arial" w:cs="Arial"/>
                <w:sz w:val="20"/>
                <w:szCs w:val="20"/>
              </w:rPr>
            </w:pPr>
            <w:r>
              <w:rPr>
                <w:rFonts w:ascii="Arial" w:hAnsi="Arial" w:cs="Arial"/>
                <w:sz w:val="20"/>
                <w:szCs w:val="20"/>
              </w:rPr>
              <w:t>195</w:t>
            </w:r>
          </w:p>
        </w:tc>
        <w:tc>
          <w:tcPr>
            <w:tcW w:w="1834" w:type="dxa"/>
          </w:tcPr>
          <w:p w14:paraId="2D209AFA" w14:textId="5C37DBC0" w:rsidR="000E6566" w:rsidRPr="007D60C0" w:rsidRDefault="000E6566" w:rsidP="003F251A">
            <w:pPr>
              <w:rPr>
                <w:rFonts w:ascii="Arial" w:hAnsi="Arial" w:cs="Arial"/>
                <w:sz w:val="20"/>
                <w:szCs w:val="20"/>
              </w:rPr>
            </w:pPr>
          </w:p>
        </w:tc>
        <w:tc>
          <w:tcPr>
            <w:tcW w:w="1757" w:type="dxa"/>
          </w:tcPr>
          <w:p w14:paraId="56E62596" w14:textId="77777777" w:rsidR="000E6566" w:rsidRPr="007D60C0" w:rsidRDefault="000E6566" w:rsidP="003F251A">
            <w:pPr>
              <w:rPr>
                <w:rFonts w:ascii="Arial" w:hAnsi="Arial" w:cs="Arial"/>
                <w:sz w:val="20"/>
                <w:szCs w:val="20"/>
              </w:rPr>
            </w:pPr>
          </w:p>
        </w:tc>
      </w:tr>
      <w:tr w:rsidR="000E6566" w:rsidRPr="007D60C0" w14:paraId="00D29ED3" w14:textId="77777777" w:rsidTr="000E6566">
        <w:tc>
          <w:tcPr>
            <w:tcW w:w="726" w:type="dxa"/>
          </w:tcPr>
          <w:p w14:paraId="76342AFC" w14:textId="77777777" w:rsidR="000E6566" w:rsidRPr="007D60C0" w:rsidRDefault="000E6566" w:rsidP="003F251A">
            <w:pPr>
              <w:rPr>
                <w:rFonts w:ascii="Arial" w:hAnsi="Arial" w:cs="Arial"/>
                <w:sz w:val="20"/>
                <w:szCs w:val="20"/>
              </w:rPr>
            </w:pPr>
            <w:r w:rsidRPr="007D60C0">
              <w:rPr>
                <w:rFonts w:ascii="Arial" w:hAnsi="Arial" w:cs="Arial"/>
                <w:sz w:val="20"/>
                <w:szCs w:val="20"/>
              </w:rPr>
              <w:t>6</w:t>
            </w:r>
          </w:p>
        </w:tc>
        <w:tc>
          <w:tcPr>
            <w:tcW w:w="2878" w:type="dxa"/>
          </w:tcPr>
          <w:p w14:paraId="4A62023A" w14:textId="270899F1" w:rsidR="000E6566" w:rsidRPr="007D60C0" w:rsidRDefault="000E6566" w:rsidP="003F251A">
            <w:pPr>
              <w:rPr>
                <w:rFonts w:ascii="Arial" w:hAnsi="Arial" w:cs="Arial"/>
                <w:sz w:val="20"/>
                <w:szCs w:val="20"/>
              </w:rPr>
            </w:pPr>
            <w:r w:rsidRPr="007D60C0">
              <w:rPr>
                <w:rFonts w:ascii="Arial" w:hAnsi="Arial" w:cs="Arial"/>
                <w:sz w:val="20"/>
                <w:szCs w:val="20"/>
              </w:rPr>
              <w:t>Guante tejido para adulto color negro</w:t>
            </w:r>
          </w:p>
        </w:tc>
        <w:tc>
          <w:tcPr>
            <w:tcW w:w="1652" w:type="dxa"/>
          </w:tcPr>
          <w:p w14:paraId="61982A2A" w14:textId="654EAA24" w:rsidR="000E6566" w:rsidRPr="007D60C0" w:rsidRDefault="00B81DF6" w:rsidP="003F251A">
            <w:pPr>
              <w:rPr>
                <w:rFonts w:ascii="Arial" w:hAnsi="Arial" w:cs="Arial"/>
                <w:sz w:val="20"/>
                <w:szCs w:val="20"/>
              </w:rPr>
            </w:pPr>
            <w:r>
              <w:rPr>
                <w:rFonts w:ascii="Arial" w:hAnsi="Arial" w:cs="Arial"/>
                <w:sz w:val="20"/>
                <w:szCs w:val="20"/>
              </w:rPr>
              <w:t>221</w:t>
            </w:r>
          </w:p>
        </w:tc>
        <w:tc>
          <w:tcPr>
            <w:tcW w:w="1834" w:type="dxa"/>
          </w:tcPr>
          <w:p w14:paraId="2CFC4E80" w14:textId="3715FD03" w:rsidR="000E6566" w:rsidRPr="007D60C0" w:rsidRDefault="000E6566" w:rsidP="003F251A">
            <w:pPr>
              <w:rPr>
                <w:rFonts w:ascii="Arial" w:hAnsi="Arial" w:cs="Arial"/>
                <w:sz w:val="20"/>
                <w:szCs w:val="20"/>
              </w:rPr>
            </w:pPr>
          </w:p>
        </w:tc>
        <w:tc>
          <w:tcPr>
            <w:tcW w:w="1757" w:type="dxa"/>
          </w:tcPr>
          <w:p w14:paraId="665C5FC3" w14:textId="77777777" w:rsidR="000E6566" w:rsidRPr="007D60C0" w:rsidRDefault="000E6566" w:rsidP="003F251A">
            <w:pPr>
              <w:rPr>
                <w:rFonts w:ascii="Arial" w:hAnsi="Arial" w:cs="Arial"/>
                <w:sz w:val="20"/>
                <w:szCs w:val="20"/>
              </w:rPr>
            </w:pPr>
          </w:p>
        </w:tc>
      </w:tr>
      <w:tr w:rsidR="000E6566" w:rsidRPr="007D60C0" w14:paraId="5074B001" w14:textId="77777777" w:rsidTr="000E6566">
        <w:tc>
          <w:tcPr>
            <w:tcW w:w="726" w:type="dxa"/>
          </w:tcPr>
          <w:p w14:paraId="2B23B61B" w14:textId="77777777" w:rsidR="000E6566" w:rsidRPr="007D60C0" w:rsidRDefault="000E6566" w:rsidP="003F251A">
            <w:pPr>
              <w:rPr>
                <w:rFonts w:ascii="Arial" w:hAnsi="Arial" w:cs="Arial"/>
                <w:sz w:val="20"/>
                <w:szCs w:val="20"/>
              </w:rPr>
            </w:pPr>
            <w:r w:rsidRPr="007D60C0">
              <w:rPr>
                <w:rFonts w:ascii="Arial" w:hAnsi="Arial" w:cs="Arial"/>
                <w:sz w:val="20"/>
                <w:szCs w:val="20"/>
              </w:rPr>
              <w:t>7</w:t>
            </w:r>
          </w:p>
        </w:tc>
        <w:tc>
          <w:tcPr>
            <w:tcW w:w="2878" w:type="dxa"/>
          </w:tcPr>
          <w:p w14:paraId="140DFF28" w14:textId="232F25F5" w:rsidR="000E6566" w:rsidRPr="007D60C0" w:rsidRDefault="000E6566" w:rsidP="003F251A">
            <w:pPr>
              <w:rPr>
                <w:rFonts w:ascii="Arial" w:hAnsi="Arial" w:cs="Arial"/>
                <w:sz w:val="20"/>
                <w:szCs w:val="20"/>
              </w:rPr>
            </w:pPr>
            <w:r w:rsidRPr="007D60C0">
              <w:rPr>
                <w:rFonts w:ascii="Arial" w:hAnsi="Arial" w:cs="Arial"/>
                <w:sz w:val="20"/>
                <w:szCs w:val="20"/>
              </w:rPr>
              <w:t>Buso cuello tortuga blanco y rojo manga larga (tela que proporcione confort cálido)</w:t>
            </w:r>
          </w:p>
        </w:tc>
        <w:tc>
          <w:tcPr>
            <w:tcW w:w="1652" w:type="dxa"/>
          </w:tcPr>
          <w:p w14:paraId="7F670311" w14:textId="1B4F9D47" w:rsidR="000E6566" w:rsidRPr="007D60C0" w:rsidRDefault="00B81DF6" w:rsidP="003F251A">
            <w:pPr>
              <w:rPr>
                <w:rFonts w:ascii="Arial" w:hAnsi="Arial" w:cs="Arial"/>
                <w:sz w:val="20"/>
                <w:szCs w:val="20"/>
              </w:rPr>
            </w:pPr>
            <w:r>
              <w:rPr>
                <w:rFonts w:ascii="Arial" w:hAnsi="Arial" w:cs="Arial"/>
                <w:sz w:val="20"/>
                <w:szCs w:val="20"/>
              </w:rPr>
              <w:t>84</w:t>
            </w:r>
          </w:p>
        </w:tc>
        <w:tc>
          <w:tcPr>
            <w:tcW w:w="1834" w:type="dxa"/>
          </w:tcPr>
          <w:p w14:paraId="78025C3C" w14:textId="3DA5096A" w:rsidR="000E6566" w:rsidRPr="007D60C0" w:rsidRDefault="000E6566" w:rsidP="003F251A">
            <w:pPr>
              <w:rPr>
                <w:rFonts w:ascii="Arial" w:hAnsi="Arial" w:cs="Arial"/>
                <w:sz w:val="20"/>
                <w:szCs w:val="20"/>
              </w:rPr>
            </w:pPr>
          </w:p>
        </w:tc>
        <w:tc>
          <w:tcPr>
            <w:tcW w:w="1757" w:type="dxa"/>
          </w:tcPr>
          <w:p w14:paraId="0D9962EC" w14:textId="77777777" w:rsidR="000E6566" w:rsidRPr="007D60C0" w:rsidRDefault="000E6566" w:rsidP="003F251A">
            <w:pPr>
              <w:rPr>
                <w:rFonts w:ascii="Arial" w:hAnsi="Arial" w:cs="Arial"/>
                <w:sz w:val="20"/>
                <w:szCs w:val="20"/>
              </w:rPr>
            </w:pPr>
          </w:p>
        </w:tc>
      </w:tr>
      <w:tr w:rsidR="000E6566" w:rsidRPr="007D60C0" w14:paraId="355EE383" w14:textId="77777777" w:rsidTr="000E6566">
        <w:tc>
          <w:tcPr>
            <w:tcW w:w="726" w:type="dxa"/>
          </w:tcPr>
          <w:p w14:paraId="27910004" w14:textId="77777777" w:rsidR="000E6566" w:rsidRPr="007D60C0" w:rsidRDefault="000E6566" w:rsidP="003F251A">
            <w:pPr>
              <w:rPr>
                <w:rFonts w:ascii="Arial" w:hAnsi="Arial" w:cs="Arial"/>
                <w:sz w:val="20"/>
                <w:szCs w:val="20"/>
              </w:rPr>
            </w:pPr>
            <w:r w:rsidRPr="007D60C0">
              <w:rPr>
                <w:rFonts w:ascii="Arial" w:hAnsi="Arial" w:cs="Arial"/>
                <w:sz w:val="20"/>
                <w:szCs w:val="20"/>
              </w:rPr>
              <w:t>8</w:t>
            </w:r>
          </w:p>
        </w:tc>
        <w:tc>
          <w:tcPr>
            <w:tcW w:w="2878" w:type="dxa"/>
          </w:tcPr>
          <w:p w14:paraId="00BA5147" w14:textId="10CF8734" w:rsidR="000E6566" w:rsidRPr="007D60C0" w:rsidRDefault="000E6566" w:rsidP="003F251A">
            <w:pPr>
              <w:rPr>
                <w:rFonts w:ascii="Arial" w:hAnsi="Arial" w:cs="Arial"/>
                <w:sz w:val="20"/>
                <w:szCs w:val="20"/>
              </w:rPr>
            </w:pPr>
            <w:r w:rsidRPr="007D60C0">
              <w:rPr>
                <w:rFonts w:ascii="Arial" w:hAnsi="Arial" w:cs="Arial"/>
                <w:sz w:val="20"/>
                <w:szCs w:val="20"/>
              </w:rPr>
              <w:t>Chaqueta impermeable combinada negro y rojo con capota debe tener dos logos en la parte del pecho</w:t>
            </w:r>
          </w:p>
        </w:tc>
        <w:tc>
          <w:tcPr>
            <w:tcW w:w="1652" w:type="dxa"/>
          </w:tcPr>
          <w:p w14:paraId="4B50FABC" w14:textId="62422A21" w:rsidR="000E6566" w:rsidRPr="007D60C0" w:rsidRDefault="00B81DF6" w:rsidP="003F251A">
            <w:pPr>
              <w:rPr>
                <w:rFonts w:ascii="Arial" w:hAnsi="Arial" w:cs="Arial"/>
                <w:sz w:val="20"/>
                <w:szCs w:val="20"/>
              </w:rPr>
            </w:pPr>
            <w:r>
              <w:rPr>
                <w:rFonts w:ascii="Arial" w:hAnsi="Arial" w:cs="Arial"/>
                <w:sz w:val="20"/>
                <w:szCs w:val="20"/>
              </w:rPr>
              <w:t>327</w:t>
            </w:r>
          </w:p>
        </w:tc>
        <w:tc>
          <w:tcPr>
            <w:tcW w:w="1834" w:type="dxa"/>
          </w:tcPr>
          <w:p w14:paraId="06CCD0A3" w14:textId="6076DEDF" w:rsidR="000E6566" w:rsidRPr="007D60C0" w:rsidRDefault="000E6566" w:rsidP="003F251A">
            <w:pPr>
              <w:rPr>
                <w:rFonts w:ascii="Arial" w:hAnsi="Arial" w:cs="Arial"/>
                <w:sz w:val="20"/>
                <w:szCs w:val="20"/>
              </w:rPr>
            </w:pPr>
          </w:p>
        </w:tc>
        <w:tc>
          <w:tcPr>
            <w:tcW w:w="1757" w:type="dxa"/>
          </w:tcPr>
          <w:p w14:paraId="7A6CA766" w14:textId="77777777" w:rsidR="000E6566" w:rsidRPr="007D60C0" w:rsidRDefault="000E6566" w:rsidP="003F251A">
            <w:pPr>
              <w:rPr>
                <w:rFonts w:ascii="Arial" w:hAnsi="Arial" w:cs="Arial"/>
                <w:sz w:val="20"/>
                <w:szCs w:val="20"/>
              </w:rPr>
            </w:pPr>
          </w:p>
        </w:tc>
      </w:tr>
      <w:tr w:rsidR="000E6566" w:rsidRPr="007D60C0" w14:paraId="16899034" w14:textId="77777777" w:rsidTr="000E6566">
        <w:tc>
          <w:tcPr>
            <w:tcW w:w="726" w:type="dxa"/>
          </w:tcPr>
          <w:p w14:paraId="144AE698" w14:textId="77777777" w:rsidR="000E6566" w:rsidRPr="007D60C0" w:rsidRDefault="000E6566" w:rsidP="003F251A">
            <w:pPr>
              <w:rPr>
                <w:rFonts w:ascii="Arial" w:hAnsi="Arial" w:cs="Arial"/>
                <w:sz w:val="20"/>
                <w:szCs w:val="20"/>
              </w:rPr>
            </w:pPr>
            <w:r w:rsidRPr="007D60C0">
              <w:rPr>
                <w:rFonts w:ascii="Arial" w:hAnsi="Arial" w:cs="Arial"/>
                <w:sz w:val="20"/>
                <w:szCs w:val="20"/>
              </w:rPr>
              <w:t>9</w:t>
            </w:r>
          </w:p>
        </w:tc>
        <w:tc>
          <w:tcPr>
            <w:tcW w:w="2878" w:type="dxa"/>
          </w:tcPr>
          <w:p w14:paraId="187D0C12" w14:textId="2E591253" w:rsidR="000E6566" w:rsidRPr="007D60C0" w:rsidRDefault="000E6566" w:rsidP="003F251A">
            <w:pPr>
              <w:rPr>
                <w:rFonts w:ascii="Arial" w:hAnsi="Arial" w:cs="Arial"/>
                <w:sz w:val="20"/>
                <w:szCs w:val="20"/>
              </w:rPr>
            </w:pPr>
            <w:r w:rsidRPr="007D60C0">
              <w:rPr>
                <w:rFonts w:ascii="Arial" w:hAnsi="Arial" w:cs="Arial"/>
                <w:sz w:val="20"/>
                <w:szCs w:val="20"/>
              </w:rPr>
              <w:t>Gorra en Drill color negro con logo rolita cable</w:t>
            </w:r>
          </w:p>
        </w:tc>
        <w:tc>
          <w:tcPr>
            <w:tcW w:w="1652" w:type="dxa"/>
          </w:tcPr>
          <w:p w14:paraId="6156FAC6" w14:textId="6E1B5D3F" w:rsidR="000E6566" w:rsidRPr="007D60C0" w:rsidRDefault="00B81DF6" w:rsidP="003F251A">
            <w:pPr>
              <w:rPr>
                <w:rFonts w:ascii="Arial" w:hAnsi="Arial" w:cs="Arial"/>
                <w:sz w:val="20"/>
                <w:szCs w:val="20"/>
              </w:rPr>
            </w:pPr>
            <w:r>
              <w:rPr>
                <w:rFonts w:ascii="Arial" w:hAnsi="Arial" w:cs="Arial"/>
                <w:sz w:val="20"/>
                <w:szCs w:val="20"/>
              </w:rPr>
              <w:t>28</w:t>
            </w:r>
          </w:p>
        </w:tc>
        <w:tc>
          <w:tcPr>
            <w:tcW w:w="1834" w:type="dxa"/>
          </w:tcPr>
          <w:p w14:paraId="1044C085" w14:textId="0B1C8CEC" w:rsidR="000E6566" w:rsidRPr="007D60C0" w:rsidRDefault="000E6566" w:rsidP="003F251A">
            <w:pPr>
              <w:rPr>
                <w:rFonts w:ascii="Arial" w:hAnsi="Arial" w:cs="Arial"/>
                <w:sz w:val="20"/>
                <w:szCs w:val="20"/>
              </w:rPr>
            </w:pPr>
          </w:p>
        </w:tc>
        <w:tc>
          <w:tcPr>
            <w:tcW w:w="1757" w:type="dxa"/>
          </w:tcPr>
          <w:p w14:paraId="389A67B6" w14:textId="77777777" w:rsidR="000E6566" w:rsidRPr="007D60C0" w:rsidRDefault="000E6566" w:rsidP="003F251A">
            <w:pPr>
              <w:rPr>
                <w:rFonts w:ascii="Arial" w:hAnsi="Arial" w:cs="Arial"/>
                <w:sz w:val="20"/>
                <w:szCs w:val="20"/>
              </w:rPr>
            </w:pPr>
          </w:p>
        </w:tc>
      </w:tr>
      <w:tr w:rsidR="000E6566" w:rsidRPr="007D60C0" w14:paraId="3039D146" w14:textId="77777777" w:rsidTr="000E6566">
        <w:tc>
          <w:tcPr>
            <w:tcW w:w="726" w:type="dxa"/>
          </w:tcPr>
          <w:p w14:paraId="366DE1A0" w14:textId="77777777" w:rsidR="000E6566" w:rsidRPr="007D60C0" w:rsidRDefault="000E6566" w:rsidP="003F251A">
            <w:pPr>
              <w:rPr>
                <w:rFonts w:ascii="Arial" w:hAnsi="Arial" w:cs="Arial"/>
                <w:sz w:val="20"/>
                <w:szCs w:val="20"/>
              </w:rPr>
            </w:pPr>
            <w:r w:rsidRPr="007D60C0">
              <w:rPr>
                <w:rFonts w:ascii="Arial" w:hAnsi="Arial" w:cs="Arial"/>
                <w:sz w:val="20"/>
                <w:szCs w:val="20"/>
              </w:rPr>
              <w:t>10</w:t>
            </w:r>
          </w:p>
        </w:tc>
        <w:tc>
          <w:tcPr>
            <w:tcW w:w="2878" w:type="dxa"/>
          </w:tcPr>
          <w:p w14:paraId="30757C96" w14:textId="7E8CF771" w:rsidR="000E6566" w:rsidRPr="007D60C0" w:rsidRDefault="000E6566" w:rsidP="003F251A">
            <w:pPr>
              <w:rPr>
                <w:rFonts w:ascii="Arial" w:hAnsi="Arial" w:cs="Arial"/>
                <w:sz w:val="20"/>
                <w:szCs w:val="20"/>
              </w:rPr>
            </w:pPr>
            <w:proofErr w:type="spellStart"/>
            <w:r w:rsidRPr="007D60C0">
              <w:rPr>
                <w:rFonts w:ascii="Arial" w:hAnsi="Arial" w:cs="Arial"/>
                <w:sz w:val="20"/>
                <w:szCs w:val="20"/>
              </w:rPr>
              <w:t>Cuellero</w:t>
            </w:r>
            <w:proofErr w:type="spellEnd"/>
            <w:r w:rsidRPr="007D60C0">
              <w:rPr>
                <w:rFonts w:ascii="Arial" w:hAnsi="Arial" w:cs="Arial"/>
                <w:sz w:val="20"/>
                <w:szCs w:val="20"/>
              </w:rPr>
              <w:t xml:space="preserve"> de color negro en algodón</w:t>
            </w:r>
          </w:p>
        </w:tc>
        <w:tc>
          <w:tcPr>
            <w:tcW w:w="1652" w:type="dxa"/>
          </w:tcPr>
          <w:p w14:paraId="0DF53417" w14:textId="5A81DE8E" w:rsidR="000E6566" w:rsidRPr="007D60C0" w:rsidRDefault="00B81DF6" w:rsidP="003F251A">
            <w:pPr>
              <w:rPr>
                <w:rFonts w:ascii="Arial" w:hAnsi="Arial" w:cs="Arial"/>
                <w:sz w:val="20"/>
                <w:szCs w:val="20"/>
              </w:rPr>
            </w:pPr>
            <w:r>
              <w:rPr>
                <w:rFonts w:ascii="Arial" w:hAnsi="Arial" w:cs="Arial"/>
                <w:sz w:val="20"/>
                <w:szCs w:val="20"/>
              </w:rPr>
              <w:t>145</w:t>
            </w:r>
          </w:p>
        </w:tc>
        <w:tc>
          <w:tcPr>
            <w:tcW w:w="1834" w:type="dxa"/>
          </w:tcPr>
          <w:p w14:paraId="26394895" w14:textId="374FDD9A" w:rsidR="000E6566" w:rsidRPr="007D60C0" w:rsidRDefault="000E6566" w:rsidP="003F251A">
            <w:pPr>
              <w:rPr>
                <w:rFonts w:ascii="Arial" w:hAnsi="Arial" w:cs="Arial"/>
                <w:sz w:val="20"/>
                <w:szCs w:val="20"/>
              </w:rPr>
            </w:pPr>
          </w:p>
        </w:tc>
        <w:tc>
          <w:tcPr>
            <w:tcW w:w="1757" w:type="dxa"/>
          </w:tcPr>
          <w:p w14:paraId="7EA2378B" w14:textId="77777777" w:rsidR="000E6566" w:rsidRPr="007D60C0" w:rsidRDefault="000E6566" w:rsidP="003F251A">
            <w:pPr>
              <w:rPr>
                <w:rFonts w:ascii="Arial" w:hAnsi="Arial" w:cs="Arial"/>
                <w:sz w:val="20"/>
                <w:szCs w:val="20"/>
              </w:rPr>
            </w:pPr>
          </w:p>
        </w:tc>
      </w:tr>
      <w:tr w:rsidR="000E6566" w:rsidRPr="007D60C0" w14:paraId="06762EC2" w14:textId="77777777" w:rsidTr="000E6566">
        <w:tc>
          <w:tcPr>
            <w:tcW w:w="726" w:type="dxa"/>
          </w:tcPr>
          <w:p w14:paraId="351E34FC" w14:textId="77777777" w:rsidR="000E6566" w:rsidRPr="007D60C0" w:rsidRDefault="000E6566" w:rsidP="003F251A">
            <w:pPr>
              <w:rPr>
                <w:rFonts w:ascii="Arial" w:hAnsi="Arial" w:cs="Arial"/>
                <w:sz w:val="20"/>
                <w:szCs w:val="20"/>
              </w:rPr>
            </w:pPr>
            <w:r w:rsidRPr="007D60C0">
              <w:rPr>
                <w:rFonts w:ascii="Arial" w:hAnsi="Arial" w:cs="Arial"/>
                <w:sz w:val="20"/>
                <w:szCs w:val="20"/>
              </w:rPr>
              <w:t>11</w:t>
            </w:r>
          </w:p>
        </w:tc>
        <w:tc>
          <w:tcPr>
            <w:tcW w:w="2878" w:type="dxa"/>
          </w:tcPr>
          <w:p w14:paraId="62E3771E" w14:textId="35863461" w:rsidR="000E6566" w:rsidRPr="007D60C0" w:rsidRDefault="000E6566" w:rsidP="003F251A">
            <w:pPr>
              <w:rPr>
                <w:rFonts w:ascii="Arial" w:hAnsi="Arial" w:cs="Arial"/>
                <w:sz w:val="20"/>
                <w:szCs w:val="20"/>
              </w:rPr>
            </w:pPr>
            <w:r w:rsidRPr="007D60C0">
              <w:rPr>
                <w:rFonts w:ascii="Arial" w:hAnsi="Arial" w:cs="Arial"/>
                <w:sz w:val="20"/>
                <w:szCs w:val="20"/>
              </w:rPr>
              <w:t>Chaqueta Verde Transversal</w:t>
            </w:r>
          </w:p>
        </w:tc>
        <w:tc>
          <w:tcPr>
            <w:tcW w:w="1652" w:type="dxa"/>
          </w:tcPr>
          <w:p w14:paraId="55929E83" w14:textId="1A9CAE64" w:rsidR="000E6566" w:rsidRPr="007D60C0" w:rsidRDefault="00B81DF6" w:rsidP="003F251A">
            <w:pPr>
              <w:rPr>
                <w:rFonts w:ascii="Arial" w:hAnsi="Arial" w:cs="Arial"/>
                <w:sz w:val="20"/>
                <w:szCs w:val="20"/>
              </w:rPr>
            </w:pPr>
            <w:r>
              <w:rPr>
                <w:rFonts w:ascii="Arial" w:hAnsi="Arial" w:cs="Arial"/>
                <w:sz w:val="20"/>
                <w:szCs w:val="20"/>
              </w:rPr>
              <w:t>24</w:t>
            </w:r>
          </w:p>
        </w:tc>
        <w:tc>
          <w:tcPr>
            <w:tcW w:w="1834" w:type="dxa"/>
          </w:tcPr>
          <w:p w14:paraId="4B5DB65B" w14:textId="4BB40E3A" w:rsidR="000E6566" w:rsidRPr="007D60C0" w:rsidRDefault="000E6566" w:rsidP="003F251A">
            <w:pPr>
              <w:rPr>
                <w:rFonts w:ascii="Arial" w:hAnsi="Arial" w:cs="Arial"/>
                <w:sz w:val="20"/>
                <w:szCs w:val="20"/>
              </w:rPr>
            </w:pPr>
          </w:p>
        </w:tc>
        <w:tc>
          <w:tcPr>
            <w:tcW w:w="1757" w:type="dxa"/>
          </w:tcPr>
          <w:p w14:paraId="65298F95" w14:textId="77777777" w:rsidR="000E6566" w:rsidRPr="007D60C0" w:rsidRDefault="000E6566" w:rsidP="003F251A">
            <w:pPr>
              <w:rPr>
                <w:rFonts w:ascii="Arial" w:hAnsi="Arial" w:cs="Arial"/>
                <w:sz w:val="20"/>
                <w:szCs w:val="20"/>
              </w:rPr>
            </w:pPr>
          </w:p>
        </w:tc>
      </w:tr>
      <w:tr w:rsidR="000E6566" w:rsidRPr="007D60C0" w14:paraId="71451B45" w14:textId="77777777" w:rsidTr="000E6566">
        <w:tc>
          <w:tcPr>
            <w:tcW w:w="726" w:type="dxa"/>
          </w:tcPr>
          <w:p w14:paraId="7EEC83F7" w14:textId="77777777" w:rsidR="000E6566" w:rsidRPr="007D60C0" w:rsidRDefault="000E6566" w:rsidP="003F251A">
            <w:pPr>
              <w:rPr>
                <w:rFonts w:ascii="Arial" w:hAnsi="Arial" w:cs="Arial"/>
                <w:sz w:val="20"/>
                <w:szCs w:val="20"/>
              </w:rPr>
            </w:pPr>
            <w:r w:rsidRPr="007D60C0">
              <w:rPr>
                <w:rFonts w:ascii="Arial" w:hAnsi="Arial" w:cs="Arial"/>
                <w:sz w:val="20"/>
                <w:szCs w:val="20"/>
              </w:rPr>
              <w:t>12</w:t>
            </w:r>
          </w:p>
        </w:tc>
        <w:tc>
          <w:tcPr>
            <w:tcW w:w="2878" w:type="dxa"/>
          </w:tcPr>
          <w:p w14:paraId="528FA379" w14:textId="18353560" w:rsidR="000E6566" w:rsidRPr="007D60C0" w:rsidRDefault="000E6566" w:rsidP="003F251A">
            <w:pPr>
              <w:rPr>
                <w:rFonts w:ascii="Arial" w:hAnsi="Arial" w:cs="Arial"/>
                <w:sz w:val="20"/>
                <w:szCs w:val="20"/>
              </w:rPr>
            </w:pPr>
            <w:r w:rsidRPr="007D60C0">
              <w:rPr>
                <w:rFonts w:ascii="Arial" w:hAnsi="Arial" w:cs="Arial"/>
                <w:sz w:val="20"/>
                <w:szCs w:val="20"/>
              </w:rPr>
              <w:t>Chaqueta Administrativa</w:t>
            </w:r>
          </w:p>
        </w:tc>
        <w:tc>
          <w:tcPr>
            <w:tcW w:w="1652" w:type="dxa"/>
          </w:tcPr>
          <w:p w14:paraId="114F5FFD" w14:textId="7815AECF" w:rsidR="000E6566" w:rsidRPr="007D60C0" w:rsidRDefault="00B81DF6" w:rsidP="003F251A">
            <w:pPr>
              <w:rPr>
                <w:rFonts w:ascii="Arial" w:hAnsi="Arial" w:cs="Arial"/>
                <w:sz w:val="20"/>
                <w:szCs w:val="20"/>
              </w:rPr>
            </w:pPr>
            <w:r>
              <w:rPr>
                <w:rFonts w:ascii="Arial" w:hAnsi="Arial" w:cs="Arial"/>
                <w:sz w:val="20"/>
                <w:szCs w:val="20"/>
              </w:rPr>
              <w:t>25</w:t>
            </w:r>
          </w:p>
        </w:tc>
        <w:tc>
          <w:tcPr>
            <w:tcW w:w="1834" w:type="dxa"/>
          </w:tcPr>
          <w:p w14:paraId="6B7F45D3" w14:textId="324161BD" w:rsidR="000E6566" w:rsidRPr="007D60C0" w:rsidRDefault="000E6566" w:rsidP="003F251A">
            <w:pPr>
              <w:rPr>
                <w:rFonts w:ascii="Arial" w:hAnsi="Arial" w:cs="Arial"/>
                <w:sz w:val="20"/>
                <w:szCs w:val="20"/>
              </w:rPr>
            </w:pPr>
          </w:p>
        </w:tc>
        <w:tc>
          <w:tcPr>
            <w:tcW w:w="1757" w:type="dxa"/>
          </w:tcPr>
          <w:p w14:paraId="0CA6ACF0" w14:textId="77777777" w:rsidR="000E6566" w:rsidRPr="007D60C0" w:rsidRDefault="000E6566" w:rsidP="003F251A">
            <w:pPr>
              <w:rPr>
                <w:rFonts w:ascii="Arial" w:hAnsi="Arial" w:cs="Arial"/>
                <w:sz w:val="20"/>
                <w:szCs w:val="20"/>
              </w:rPr>
            </w:pPr>
          </w:p>
        </w:tc>
      </w:tr>
      <w:tr w:rsidR="000E6566" w:rsidRPr="007D60C0" w14:paraId="070B919F" w14:textId="77777777" w:rsidTr="000E6566">
        <w:tc>
          <w:tcPr>
            <w:tcW w:w="3604" w:type="dxa"/>
            <w:gridSpan w:val="2"/>
          </w:tcPr>
          <w:p w14:paraId="6F98D895" w14:textId="77777777" w:rsidR="000E6566" w:rsidRPr="007D60C0" w:rsidRDefault="000E6566" w:rsidP="003F251A">
            <w:pPr>
              <w:rPr>
                <w:rFonts w:ascii="Arial" w:hAnsi="Arial" w:cs="Arial"/>
                <w:sz w:val="20"/>
                <w:szCs w:val="20"/>
              </w:rPr>
            </w:pPr>
          </w:p>
        </w:tc>
        <w:tc>
          <w:tcPr>
            <w:tcW w:w="1652" w:type="dxa"/>
          </w:tcPr>
          <w:p w14:paraId="5BD11856" w14:textId="77777777" w:rsidR="000E6566" w:rsidRPr="007D60C0" w:rsidRDefault="000E6566" w:rsidP="003F251A">
            <w:pPr>
              <w:rPr>
                <w:rFonts w:ascii="Arial" w:hAnsi="Arial" w:cs="Arial"/>
                <w:sz w:val="20"/>
                <w:szCs w:val="20"/>
              </w:rPr>
            </w:pPr>
          </w:p>
        </w:tc>
        <w:tc>
          <w:tcPr>
            <w:tcW w:w="1834" w:type="dxa"/>
          </w:tcPr>
          <w:p w14:paraId="55B9B9D3" w14:textId="08CA815A" w:rsidR="000E6566" w:rsidRPr="007D60C0" w:rsidRDefault="000E6566" w:rsidP="003F251A">
            <w:pPr>
              <w:rPr>
                <w:rFonts w:ascii="Arial" w:hAnsi="Arial" w:cs="Arial"/>
                <w:sz w:val="20"/>
                <w:szCs w:val="20"/>
              </w:rPr>
            </w:pPr>
            <w:r w:rsidRPr="007D60C0">
              <w:rPr>
                <w:rFonts w:ascii="Arial" w:hAnsi="Arial" w:cs="Arial"/>
                <w:sz w:val="20"/>
                <w:szCs w:val="20"/>
              </w:rPr>
              <w:t>SUBTOTAL</w:t>
            </w:r>
          </w:p>
        </w:tc>
        <w:tc>
          <w:tcPr>
            <w:tcW w:w="1757" w:type="dxa"/>
          </w:tcPr>
          <w:p w14:paraId="511AAA7E" w14:textId="77777777" w:rsidR="000E6566" w:rsidRPr="007D60C0" w:rsidRDefault="000E6566" w:rsidP="003F251A">
            <w:pPr>
              <w:rPr>
                <w:rFonts w:ascii="Arial" w:hAnsi="Arial" w:cs="Arial"/>
                <w:sz w:val="20"/>
                <w:szCs w:val="20"/>
              </w:rPr>
            </w:pPr>
          </w:p>
        </w:tc>
      </w:tr>
      <w:tr w:rsidR="000E6566" w:rsidRPr="007D60C0" w14:paraId="2420A666" w14:textId="77777777" w:rsidTr="000E6566">
        <w:tc>
          <w:tcPr>
            <w:tcW w:w="3604" w:type="dxa"/>
            <w:gridSpan w:val="2"/>
          </w:tcPr>
          <w:p w14:paraId="61DE3F2D" w14:textId="77777777" w:rsidR="000E6566" w:rsidRPr="007D60C0" w:rsidRDefault="000E6566" w:rsidP="003F251A">
            <w:pPr>
              <w:rPr>
                <w:rFonts w:ascii="Arial" w:hAnsi="Arial" w:cs="Arial"/>
                <w:sz w:val="20"/>
                <w:szCs w:val="20"/>
              </w:rPr>
            </w:pPr>
          </w:p>
        </w:tc>
        <w:tc>
          <w:tcPr>
            <w:tcW w:w="1652" w:type="dxa"/>
          </w:tcPr>
          <w:p w14:paraId="696FDD57" w14:textId="77777777" w:rsidR="000E6566" w:rsidRPr="007D60C0" w:rsidRDefault="000E6566" w:rsidP="003F251A">
            <w:pPr>
              <w:rPr>
                <w:rFonts w:ascii="Arial" w:hAnsi="Arial" w:cs="Arial"/>
                <w:sz w:val="20"/>
                <w:szCs w:val="20"/>
              </w:rPr>
            </w:pPr>
          </w:p>
        </w:tc>
        <w:tc>
          <w:tcPr>
            <w:tcW w:w="1834" w:type="dxa"/>
          </w:tcPr>
          <w:p w14:paraId="262A86F4" w14:textId="4A3B8BD2" w:rsidR="000E6566" w:rsidRPr="007D60C0" w:rsidRDefault="000E6566" w:rsidP="003F251A">
            <w:pPr>
              <w:rPr>
                <w:rFonts w:ascii="Arial" w:hAnsi="Arial" w:cs="Arial"/>
                <w:sz w:val="20"/>
                <w:szCs w:val="20"/>
              </w:rPr>
            </w:pPr>
            <w:r w:rsidRPr="007D60C0">
              <w:rPr>
                <w:rFonts w:ascii="Arial" w:hAnsi="Arial" w:cs="Arial"/>
                <w:sz w:val="20"/>
                <w:szCs w:val="20"/>
              </w:rPr>
              <w:t>IVA</w:t>
            </w:r>
          </w:p>
        </w:tc>
        <w:tc>
          <w:tcPr>
            <w:tcW w:w="1757" w:type="dxa"/>
          </w:tcPr>
          <w:p w14:paraId="4887FDCE" w14:textId="77777777" w:rsidR="000E6566" w:rsidRPr="007D60C0" w:rsidRDefault="000E6566" w:rsidP="003F251A">
            <w:pPr>
              <w:rPr>
                <w:rFonts w:ascii="Arial" w:hAnsi="Arial" w:cs="Arial"/>
                <w:sz w:val="20"/>
                <w:szCs w:val="20"/>
              </w:rPr>
            </w:pPr>
          </w:p>
        </w:tc>
      </w:tr>
      <w:tr w:rsidR="000E6566" w:rsidRPr="007D60C0" w14:paraId="25B9E842" w14:textId="77777777" w:rsidTr="000E6566">
        <w:tc>
          <w:tcPr>
            <w:tcW w:w="3604" w:type="dxa"/>
            <w:gridSpan w:val="2"/>
          </w:tcPr>
          <w:p w14:paraId="139C5360" w14:textId="77777777" w:rsidR="000E6566" w:rsidRPr="007D60C0" w:rsidRDefault="000E6566" w:rsidP="003F251A">
            <w:pPr>
              <w:rPr>
                <w:rFonts w:ascii="Arial" w:hAnsi="Arial" w:cs="Arial"/>
                <w:sz w:val="20"/>
                <w:szCs w:val="20"/>
              </w:rPr>
            </w:pPr>
          </w:p>
        </w:tc>
        <w:tc>
          <w:tcPr>
            <w:tcW w:w="1652" w:type="dxa"/>
          </w:tcPr>
          <w:p w14:paraId="36CB72C9" w14:textId="77777777" w:rsidR="000E6566" w:rsidRPr="007D60C0" w:rsidRDefault="000E6566" w:rsidP="003F251A">
            <w:pPr>
              <w:rPr>
                <w:rFonts w:ascii="Arial" w:hAnsi="Arial" w:cs="Arial"/>
                <w:sz w:val="20"/>
                <w:szCs w:val="20"/>
              </w:rPr>
            </w:pPr>
          </w:p>
        </w:tc>
        <w:tc>
          <w:tcPr>
            <w:tcW w:w="1834" w:type="dxa"/>
          </w:tcPr>
          <w:p w14:paraId="6F3745D1" w14:textId="44882A4C" w:rsidR="000E6566" w:rsidRPr="007D60C0" w:rsidRDefault="000E6566" w:rsidP="003F251A">
            <w:pPr>
              <w:rPr>
                <w:rFonts w:ascii="Arial" w:hAnsi="Arial" w:cs="Arial"/>
                <w:sz w:val="20"/>
                <w:szCs w:val="20"/>
              </w:rPr>
            </w:pPr>
            <w:r w:rsidRPr="007D60C0">
              <w:rPr>
                <w:rFonts w:ascii="Arial" w:hAnsi="Arial" w:cs="Arial"/>
                <w:sz w:val="20"/>
                <w:szCs w:val="20"/>
              </w:rPr>
              <w:t>TOTAL</w:t>
            </w:r>
          </w:p>
        </w:tc>
        <w:tc>
          <w:tcPr>
            <w:tcW w:w="1757" w:type="dxa"/>
          </w:tcPr>
          <w:p w14:paraId="367E48C1" w14:textId="77777777" w:rsidR="000E6566" w:rsidRPr="007D60C0" w:rsidRDefault="000E6566" w:rsidP="003F251A">
            <w:pPr>
              <w:rPr>
                <w:rFonts w:ascii="Arial" w:hAnsi="Arial" w:cs="Arial"/>
                <w:sz w:val="20"/>
                <w:szCs w:val="20"/>
              </w:rPr>
            </w:pPr>
          </w:p>
        </w:tc>
      </w:tr>
    </w:tbl>
    <w:p w14:paraId="1DA94278" w14:textId="77777777" w:rsidR="00356950" w:rsidRDefault="00356950" w:rsidP="00C942C1">
      <w:pPr>
        <w:pStyle w:val="Prrafodelista"/>
        <w:spacing w:after="0" w:line="240" w:lineRule="auto"/>
        <w:ind w:left="0"/>
        <w:rPr>
          <w:rFonts w:ascii="Arial" w:hAnsi="Arial" w:cs="Arial"/>
        </w:rPr>
      </w:pPr>
    </w:p>
    <w:p w14:paraId="0B702F4B" w14:textId="0E3A4380" w:rsidR="008706A2" w:rsidRPr="00C942C1" w:rsidRDefault="008706A2" w:rsidP="00C942C1">
      <w:pPr>
        <w:pStyle w:val="Prrafodelista"/>
        <w:spacing w:after="0" w:line="240" w:lineRule="auto"/>
        <w:ind w:left="0"/>
        <w:rPr>
          <w:rFonts w:ascii="Arial" w:hAnsi="Arial" w:cs="Arial"/>
        </w:rPr>
      </w:pPr>
      <w:r w:rsidRPr="00C942C1">
        <w:rPr>
          <w:rFonts w:ascii="Arial" w:hAnsi="Arial" w:cs="Arial"/>
        </w:rPr>
        <w:t>Notas:</w:t>
      </w:r>
    </w:p>
    <w:p w14:paraId="69D30B70" w14:textId="084646A1" w:rsidR="008706A2" w:rsidRPr="00C942C1" w:rsidRDefault="008706A2" w:rsidP="00C942C1">
      <w:pPr>
        <w:pStyle w:val="Prrafodelista"/>
        <w:numPr>
          <w:ilvl w:val="0"/>
          <w:numId w:val="28"/>
        </w:numPr>
        <w:spacing w:after="0" w:line="240" w:lineRule="auto"/>
        <w:ind w:left="426" w:hanging="426"/>
        <w:jc w:val="both"/>
        <w:rPr>
          <w:rFonts w:ascii="Arial" w:hAnsi="Arial" w:cs="Arial"/>
        </w:rPr>
      </w:pPr>
      <w:r w:rsidRPr="00C942C1">
        <w:rPr>
          <w:rFonts w:ascii="Arial" w:hAnsi="Arial" w:cs="Arial"/>
        </w:rPr>
        <w:t xml:space="preserve">El presupuesto oficial estimado </w:t>
      </w:r>
      <w:r w:rsidR="009E1D41">
        <w:rPr>
          <w:rFonts w:ascii="Arial" w:hAnsi="Arial" w:cs="Arial"/>
        </w:rPr>
        <w:t xml:space="preserve">total </w:t>
      </w:r>
      <w:r w:rsidRPr="00C942C1">
        <w:rPr>
          <w:rFonts w:ascii="Arial" w:hAnsi="Arial" w:cs="Arial"/>
        </w:rPr>
        <w:t xml:space="preserve">del proceso de selección es </w:t>
      </w:r>
      <w:r w:rsidR="000D5D2B" w:rsidRPr="000D5D2B">
        <w:rPr>
          <w:rFonts w:ascii="Arial" w:hAnsi="Arial" w:cs="Arial"/>
          <w:b/>
          <w:bCs/>
        </w:rPr>
        <w:t>QUINIENTOS CUARENTA Y CUATRO MILLONES SEISCIENTOS TRES MIL SEISCIENTOS OCHETA Y TRES PESOS ($544.603.683) MCTE</w:t>
      </w:r>
      <w:r w:rsidR="009819D9" w:rsidRPr="009819D9">
        <w:rPr>
          <w:rFonts w:ascii="Arial" w:hAnsi="Arial" w:cs="Arial"/>
        </w:rPr>
        <w:t>.</w:t>
      </w:r>
      <w:r w:rsidRPr="00C942C1">
        <w:rPr>
          <w:rFonts w:ascii="Arial" w:hAnsi="Arial" w:cs="Arial"/>
        </w:rPr>
        <w:t>, IVA incluido y todos los impuestos a que haya lugar.</w:t>
      </w:r>
    </w:p>
    <w:p w14:paraId="606AB48F" w14:textId="5C7CAB2A" w:rsidR="008706A2" w:rsidRPr="00C942C1" w:rsidRDefault="008706A2" w:rsidP="00C942C1">
      <w:pPr>
        <w:pStyle w:val="Prrafodelista"/>
        <w:numPr>
          <w:ilvl w:val="0"/>
          <w:numId w:val="28"/>
        </w:numPr>
        <w:spacing w:after="0" w:line="240" w:lineRule="auto"/>
        <w:ind w:left="426" w:hanging="426"/>
        <w:jc w:val="both"/>
        <w:rPr>
          <w:rFonts w:ascii="Arial" w:hAnsi="Arial" w:cs="Arial"/>
        </w:rPr>
      </w:pPr>
      <w:r w:rsidRPr="00C942C1">
        <w:rPr>
          <w:rFonts w:ascii="Arial" w:hAnsi="Arial" w:cs="Arial"/>
        </w:rPr>
        <w:t>Los proponentes no podrán sobrepasar el valor estimado de presupuesto de selección so pena del rechazo de la propuesta.</w:t>
      </w:r>
    </w:p>
    <w:p w14:paraId="789DA8DD" w14:textId="35BF552E" w:rsidR="008706A2" w:rsidRDefault="008706A2" w:rsidP="00C942C1">
      <w:pPr>
        <w:pStyle w:val="Prrafodelista"/>
        <w:numPr>
          <w:ilvl w:val="0"/>
          <w:numId w:val="28"/>
        </w:numPr>
        <w:spacing w:after="0" w:line="240" w:lineRule="auto"/>
        <w:ind w:left="426" w:hanging="426"/>
        <w:jc w:val="both"/>
        <w:rPr>
          <w:rFonts w:ascii="Arial" w:hAnsi="Arial" w:cs="Arial"/>
        </w:rPr>
      </w:pPr>
      <w:r w:rsidRPr="00C942C1">
        <w:rPr>
          <w:rFonts w:ascii="Arial" w:hAnsi="Arial" w:cs="Arial"/>
        </w:rPr>
        <w:t>Los proponentes deberán ofertar la totalidad de los ítems so pena de rechazo de la propuesta.</w:t>
      </w:r>
    </w:p>
    <w:p w14:paraId="7F1EB6D0" w14:textId="55A33E93" w:rsidR="0073240B" w:rsidRPr="0073240B" w:rsidRDefault="0073240B" w:rsidP="0073240B">
      <w:pPr>
        <w:pStyle w:val="Prrafodelista"/>
        <w:numPr>
          <w:ilvl w:val="0"/>
          <w:numId w:val="28"/>
        </w:numPr>
        <w:ind w:left="426" w:hanging="426"/>
        <w:jc w:val="both"/>
        <w:rPr>
          <w:rFonts w:ascii="Arial" w:hAnsi="Arial" w:cs="Arial"/>
        </w:rPr>
      </w:pPr>
      <w:r w:rsidRPr="0073240B">
        <w:rPr>
          <w:rFonts w:ascii="Arial" w:hAnsi="Arial" w:cs="Arial"/>
        </w:rPr>
        <w:t xml:space="preserve">La proyección de las cantidades de prendas, susceptible a que pueden variar </w:t>
      </w:r>
      <w:proofErr w:type="gramStart"/>
      <w:r w:rsidRPr="0073240B">
        <w:rPr>
          <w:rFonts w:ascii="Arial" w:hAnsi="Arial" w:cs="Arial"/>
        </w:rPr>
        <w:t>de acuerdo a</w:t>
      </w:r>
      <w:proofErr w:type="gramEnd"/>
      <w:r w:rsidRPr="0073240B">
        <w:rPr>
          <w:rFonts w:ascii="Arial" w:hAnsi="Arial" w:cs="Arial"/>
        </w:rPr>
        <w:t xml:space="preserve"> la rotación, modificaciones en la planta de personal y/o en el tipo de prendas a asignar que por la necesidad de la operación se deban ajustar.</w:t>
      </w:r>
    </w:p>
    <w:p w14:paraId="58583A67" w14:textId="76F15EB3" w:rsidR="0073240B" w:rsidRPr="0073240B" w:rsidRDefault="0073240B" w:rsidP="0073240B">
      <w:pPr>
        <w:pStyle w:val="Prrafodelista"/>
        <w:numPr>
          <w:ilvl w:val="0"/>
          <w:numId w:val="28"/>
        </w:numPr>
        <w:ind w:left="426" w:hanging="426"/>
        <w:jc w:val="both"/>
        <w:rPr>
          <w:rFonts w:ascii="Arial" w:hAnsi="Arial" w:cs="Arial"/>
        </w:rPr>
      </w:pPr>
      <w:r w:rsidRPr="0073240B">
        <w:rPr>
          <w:rFonts w:ascii="Arial" w:hAnsi="Arial" w:cs="Arial"/>
        </w:rPr>
        <w:lastRenderedPageBreak/>
        <w:t>Teniendo en cuenta que parte de la dotación requerida es para atender la necesidad de la rotación de personal, el proveedor debe contar con disponibilidad del stock respectivo para la entrega inmediata de acuerdo con la previa solicitud por parte del supervisor.</w:t>
      </w:r>
    </w:p>
    <w:p w14:paraId="4BC57089" w14:textId="456CAFB0" w:rsidR="0073240B" w:rsidRPr="0073240B" w:rsidRDefault="0073240B" w:rsidP="0073240B">
      <w:pPr>
        <w:pStyle w:val="Prrafodelista"/>
        <w:numPr>
          <w:ilvl w:val="0"/>
          <w:numId w:val="28"/>
        </w:numPr>
        <w:ind w:left="426" w:hanging="426"/>
        <w:jc w:val="both"/>
        <w:rPr>
          <w:rFonts w:ascii="Arial" w:hAnsi="Arial" w:cs="Arial"/>
        </w:rPr>
      </w:pPr>
      <w:r w:rsidRPr="0073240B">
        <w:rPr>
          <w:rFonts w:ascii="Arial" w:hAnsi="Arial" w:cs="Arial"/>
        </w:rPr>
        <w:t xml:space="preserve">La dotación entregada a la Operadora deberá ser facturada en las cantidades debidamente solicitadas por el Supervisor del contrato, aunado a lo anterior las prendas podrán ser cambiadas </w:t>
      </w:r>
      <w:proofErr w:type="gramStart"/>
      <w:r w:rsidRPr="0073240B">
        <w:rPr>
          <w:rFonts w:ascii="Arial" w:hAnsi="Arial" w:cs="Arial"/>
        </w:rPr>
        <w:t>de acuerdo a</w:t>
      </w:r>
      <w:proofErr w:type="gramEnd"/>
      <w:r w:rsidRPr="0073240B">
        <w:rPr>
          <w:rFonts w:ascii="Arial" w:hAnsi="Arial" w:cs="Arial"/>
        </w:rPr>
        <w:t xml:space="preserve"> las necesidades previstas por la Operadora teniendo en cuenta la variación que se pueda presentar, sin que esto conlleve a un incremento del valor de los ítems por precio unitario o total.</w:t>
      </w:r>
    </w:p>
    <w:p w14:paraId="197B3927" w14:textId="77777777" w:rsidR="00B4227D" w:rsidRPr="001622DC" w:rsidRDefault="00B4227D" w:rsidP="001622DC">
      <w:pPr>
        <w:spacing w:after="0" w:line="240" w:lineRule="auto"/>
        <w:jc w:val="both"/>
        <w:rPr>
          <w:rFonts w:ascii="Arial" w:hAnsi="Arial" w:cs="Arial"/>
        </w:rPr>
      </w:pPr>
    </w:p>
    <w:p w14:paraId="53641B19" w14:textId="77777777" w:rsidR="008706A2" w:rsidRPr="00C942C1" w:rsidRDefault="008706A2" w:rsidP="00C942C1">
      <w:pPr>
        <w:pStyle w:val="Prrafodelista"/>
        <w:spacing w:after="0" w:line="240" w:lineRule="auto"/>
        <w:ind w:left="0"/>
        <w:jc w:val="both"/>
        <w:rPr>
          <w:rFonts w:ascii="Arial" w:hAnsi="Arial" w:cs="Arial"/>
        </w:rPr>
      </w:pPr>
    </w:p>
    <w:p w14:paraId="4538F292" w14:textId="77777777" w:rsidR="003F4865" w:rsidRDefault="003F4865" w:rsidP="00C942C1">
      <w:pPr>
        <w:pStyle w:val="Prrafodelista"/>
        <w:spacing w:after="0" w:line="240" w:lineRule="auto"/>
        <w:ind w:left="0"/>
        <w:jc w:val="both"/>
        <w:rPr>
          <w:rFonts w:ascii="Arial" w:hAnsi="Arial" w:cs="Arial"/>
          <w:b/>
          <w:bCs/>
        </w:rPr>
      </w:pPr>
    </w:p>
    <w:p w14:paraId="6F23E4AA" w14:textId="77777777" w:rsidR="003F4865" w:rsidRDefault="003F4865" w:rsidP="00C942C1">
      <w:pPr>
        <w:pStyle w:val="Prrafodelista"/>
        <w:spacing w:after="0" w:line="240" w:lineRule="auto"/>
        <w:ind w:left="0"/>
        <w:jc w:val="both"/>
        <w:rPr>
          <w:rFonts w:ascii="Arial" w:hAnsi="Arial" w:cs="Arial"/>
          <w:b/>
          <w:bCs/>
        </w:rPr>
      </w:pPr>
    </w:p>
    <w:p w14:paraId="0D7B3E7E" w14:textId="77777777" w:rsidR="003F4865" w:rsidRPr="008706A2" w:rsidRDefault="003F4865" w:rsidP="00C942C1">
      <w:pPr>
        <w:pStyle w:val="Prrafodelista"/>
        <w:spacing w:after="0" w:line="240" w:lineRule="auto"/>
        <w:ind w:left="0"/>
        <w:jc w:val="both"/>
        <w:rPr>
          <w:rFonts w:ascii="Arial" w:hAnsi="Arial" w:cs="Arial"/>
          <w:b/>
          <w:bCs/>
        </w:rPr>
      </w:pPr>
    </w:p>
    <w:p w14:paraId="6E580E81" w14:textId="77777777" w:rsidR="008706A2" w:rsidRPr="008706A2" w:rsidRDefault="008706A2" w:rsidP="003F4865">
      <w:pPr>
        <w:pStyle w:val="Prrafodelista"/>
        <w:spacing w:after="0" w:line="240" w:lineRule="auto"/>
        <w:ind w:left="0"/>
        <w:rPr>
          <w:rFonts w:ascii="Arial" w:hAnsi="Arial" w:cs="Arial"/>
          <w:b/>
          <w:bCs/>
        </w:rPr>
      </w:pPr>
      <w:r w:rsidRPr="008706A2">
        <w:rPr>
          <w:rFonts w:ascii="Arial" w:hAnsi="Arial" w:cs="Arial"/>
          <w:b/>
          <w:bCs/>
        </w:rPr>
        <w:t>Nombre: _________________________</w:t>
      </w:r>
    </w:p>
    <w:p w14:paraId="6EE1AB51" w14:textId="43316F1D" w:rsidR="00BD5CE6" w:rsidRPr="00881EA4" w:rsidRDefault="008706A2" w:rsidP="003F4865">
      <w:pPr>
        <w:pStyle w:val="Prrafodelista"/>
        <w:spacing w:after="0" w:line="240" w:lineRule="auto"/>
        <w:ind w:left="0"/>
        <w:rPr>
          <w:rFonts w:ascii="Arial" w:hAnsi="Arial" w:cs="Arial"/>
          <w:b/>
          <w:bCs/>
        </w:rPr>
      </w:pPr>
      <w:proofErr w:type="spellStart"/>
      <w:r w:rsidRPr="008706A2">
        <w:rPr>
          <w:rFonts w:ascii="Arial" w:hAnsi="Arial" w:cs="Arial"/>
          <w:b/>
          <w:bCs/>
        </w:rPr>
        <w:t>Nit</w:t>
      </w:r>
      <w:proofErr w:type="spellEnd"/>
      <w:r w:rsidRPr="008706A2">
        <w:rPr>
          <w:rFonts w:ascii="Arial" w:hAnsi="Arial" w:cs="Arial"/>
          <w:b/>
          <w:bCs/>
        </w:rPr>
        <w:t xml:space="preserve"> o C.C. No _______________De______________________</w:t>
      </w:r>
    </w:p>
    <w:sectPr w:rsidR="00BD5CE6" w:rsidRPr="00881EA4" w:rsidSect="00177B2D">
      <w:headerReference w:type="default" r:id="rId11"/>
      <w:footerReference w:type="default" r:id="rId12"/>
      <w:headerReference w:type="first" r:id="rId13"/>
      <w:footerReference w:type="first" r:id="rId14"/>
      <w:pgSz w:w="12240" w:h="15840"/>
      <w:pgMar w:top="1929" w:right="1183" w:bottom="1134" w:left="1276" w:header="0" w:footer="6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01658" w14:textId="77777777" w:rsidR="00177B2D" w:rsidRDefault="00177B2D" w:rsidP="00A573F1">
      <w:pPr>
        <w:spacing w:after="0" w:line="240" w:lineRule="auto"/>
      </w:pPr>
      <w:r>
        <w:separator/>
      </w:r>
    </w:p>
  </w:endnote>
  <w:endnote w:type="continuationSeparator" w:id="0">
    <w:p w14:paraId="25678C4B" w14:textId="77777777" w:rsidR="00177B2D" w:rsidRDefault="00177B2D" w:rsidP="00A573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ZTR1C.tmp">
    <w:altName w:val="Cambria"/>
    <w:charset w:val="02"/>
    <w:family w:val="auto"/>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7D9B6" w14:textId="48E37502" w:rsidR="00EE05CC" w:rsidRDefault="001E5944" w:rsidP="00804C3F">
    <w:pPr>
      <w:jc w:val="center"/>
      <w:rPr>
        <w:noProof/>
      </w:rPr>
    </w:pPr>
    <w:r w:rsidRPr="00925A4E">
      <w:rPr>
        <w:noProof/>
        <w:lang w:eastAsia="es-CO"/>
      </w:rPr>
      <mc:AlternateContent>
        <mc:Choice Requires="wps">
          <w:drawing>
            <wp:anchor distT="0" distB="0" distL="114300" distR="114300" simplePos="0" relativeHeight="251661312" behindDoc="0" locked="0" layoutInCell="1" allowOverlap="1" wp14:anchorId="6E713060" wp14:editId="7637AD10">
              <wp:simplePos x="0" y="0"/>
              <wp:positionH relativeFrom="page">
                <wp:posOffset>7032943</wp:posOffset>
              </wp:positionH>
              <wp:positionV relativeFrom="paragraph">
                <wp:posOffset>259397</wp:posOffset>
              </wp:positionV>
              <wp:extent cx="1023937" cy="289049"/>
              <wp:effectExtent l="5397" t="0" r="0" b="0"/>
              <wp:wrapNone/>
              <wp:docPr id="16" name="Cuadro de texto 1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rot="16200000">
                        <a:off x="0" y="0"/>
                        <a:ext cx="1023937" cy="28904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F482D91" w14:textId="1B211153" w:rsidR="00F723D9" w:rsidRPr="00F723D9" w:rsidRDefault="00F723D9" w:rsidP="00F723D9">
                          <w:pPr>
                            <w:rPr>
                              <w:rFonts w:ascii="Arial" w:hAnsi="Arial" w:cs="Arial"/>
                              <w:sz w:val="14"/>
                              <w:szCs w:val="18"/>
                            </w:rPr>
                          </w:pPr>
                          <w:r w:rsidRPr="00F723D9">
                            <w:rPr>
                              <w:rFonts w:ascii="Arial" w:hAnsi="Arial" w:cs="Arial"/>
                              <w:sz w:val="14"/>
                              <w:szCs w:val="18"/>
                            </w:rPr>
                            <w:t>G</w:t>
                          </w:r>
                          <w:r w:rsidR="006B4C49">
                            <w:rPr>
                              <w:rFonts w:ascii="Arial" w:hAnsi="Arial" w:cs="Arial"/>
                              <w:sz w:val="14"/>
                              <w:szCs w:val="18"/>
                            </w:rPr>
                            <w:t>D</w:t>
                          </w:r>
                          <w:r w:rsidRPr="00F723D9">
                            <w:rPr>
                              <w:rFonts w:ascii="Arial" w:hAnsi="Arial" w:cs="Arial"/>
                              <w:sz w:val="14"/>
                              <w:szCs w:val="18"/>
                            </w:rPr>
                            <w:t>-F-002 V.0</w:t>
                          </w:r>
                          <w:r w:rsidR="006E0C68">
                            <w:rPr>
                              <w:rFonts w:ascii="Arial" w:hAnsi="Arial" w:cs="Arial"/>
                              <w:sz w:val="14"/>
                              <w:szCs w:val="18"/>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6E713060" id="_x0000_t202" coordsize="21600,21600" o:spt="202" path="m,l,21600r21600,l21600,xe">
              <v:stroke joinstyle="miter"/>
              <v:path gradientshapeok="t" o:connecttype="rect"/>
            </v:shapetype>
            <v:shape id="Cuadro de texto 16" o:spid="_x0000_s1026" type="#_x0000_t202" alt="&quot;&quot;" style="position:absolute;left:0;text-align:left;margin-left:553.8pt;margin-top:20.4pt;width:80.6pt;height:22.7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" fillcolor="white [3201]" stroked="f" strokeweight=".5pt">
              <v:textbox>
                <w:txbxContent>
                  <w:p w14:paraId="7F482D91" w14:textId="1B211153" w:rsidR="00F723D9" w:rsidRPr="00F723D9" w:rsidRDefault="00F723D9" w:rsidP="00F723D9">
                    <w:pPr>
                      <w:rPr>
                        <w:rFonts w:ascii="Arial" w:hAnsi="Arial" w:cs="Arial"/>
                        <w:sz w:val="14"/>
                        <w:szCs w:val="18"/>
                      </w:rPr>
                    </w:pPr>
                    <w:r w:rsidRPr="00F723D9">
                      <w:rPr>
                        <w:rFonts w:ascii="Arial" w:hAnsi="Arial" w:cs="Arial"/>
                        <w:sz w:val="14"/>
                        <w:szCs w:val="18"/>
                      </w:rPr>
                      <w:t>G</w:t>
                    </w:r>
                    <w:r w:rsidR="006B4C49">
                      <w:rPr>
                        <w:rFonts w:ascii="Arial" w:hAnsi="Arial" w:cs="Arial"/>
                        <w:sz w:val="14"/>
                        <w:szCs w:val="18"/>
                      </w:rPr>
                      <w:t>D</w:t>
                    </w:r>
                    <w:r w:rsidRPr="00F723D9">
                      <w:rPr>
                        <w:rFonts w:ascii="Arial" w:hAnsi="Arial" w:cs="Arial"/>
                        <w:sz w:val="14"/>
                        <w:szCs w:val="18"/>
                      </w:rPr>
                      <w:t>-F-002 V.0</w:t>
                    </w:r>
                    <w:r w:rsidR="006E0C68">
                      <w:rPr>
                        <w:rFonts w:ascii="Arial" w:hAnsi="Arial" w:cs="Arial"/>
                        <w:sz w:val="14"/>
                        <w:szCs w:val="18"/>
                      </w:rPr>
                      <w:t>3</w:t>
                    </w:r>
                  </w:p>
                </w:txbxContent>
              </v:textbox>
              <w10:wrap anchorx="page"/>
            </v:shape>
          </w:pict>
        </mc:Fallback>
      </mc:AlternateContent>
    </w:r>
  </w:p>
  <w:p w14:paraId="0ED099A6" w14:textId="56D873E8" w:rsidR="00064E2E" w:rsidRPr="00EE05CC" w:rsidRDefault="001E5944" w:rsidP="00EE05CC">
    <w:pPr>
      <w:jc w:val="center"/>
      <w:rPr>
        <w:rFonts w:ascii="Arial" w:hAnsi="Arial" w:cs="Arial"/>
        <w:b/>
        <w:sz w:val="12"/>
        <w:szCs w:val="12"/>
      </w:rPr>
    </w:pPr>
    <w:r>
      <w:rPr>
        <w:noProof/>
      </w:rPr>
      <w:drawing>
        <wp:inline distT="0" distB="0" distL="0" distR="0" wp14:anchorId="74E130D3" wp14:editId="5D152544">
          <wp:extent cx="5612130" cy="814070"/>
          <wp:effectExtent l="0" t="0" r="7620" b="5080"/>
          <wp:docPr id="42650088" name="Imagen 1" descr="Patrón de fond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405803" name="Imagen 1" descr="Patrón de fondo&#10;&#10;Descripción generada automáticamente con confianza baja"/>
                  <pic:cNvPicPr/>
                </pic:nvPicPr>
                <pic:blipFill>
                  <a:blip r:embed="rId1"/>
                  <a:stretch>
                    <a:fillRect/>
                  </a:stretch>
                </pic:blipFill>
                <pic:spPr>
                  <a:xfrm>
                    <a:off x="0" y="0"/>
                    <a:ext cx="5612130" cy="81407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019B3" w14:textId="552A21B5" w:rsidR="00B475C1" w:rsidRPr="00B475C1" w:rsidRDefault="00F723D9" w:rsidP="004C0680">
    <w:pPr>
      <w:pStyle w:val="Piedepgina"/>
      <w:rPr>
        <w:color w:val="000000" w:themeColor="text1"/>
      </w:rPr>
    </w:pPr>
    <w:r w:rsidRPr="00925A4E">
      <w:rPr>
        <w:noProof/>
        <w:lang w:eastAsia="es-CO"/>
      </w:rPr>
      <mc:AlternateContent>
        <mc:Choice Requires="wps">
          <w:drawing>
            <wp:anchor distT="0" distB="0" distL="114300" distR="114300" simplePos="0" relativeHeight="251659264" behindDoc="0" locked="0" layoutInCell="1" allowOverlap="1" wp14:anchorId="4C5C12D7" wp14:editId="64CA3A3C">
              <wp:simplePos x="0" y="0"/>
              <wp:positionH relativeFrom="page">
                <wp:posOffset>7116128</wp:posOffset>
              </wp:positionH>
              <wp:positionV relativeFrom="paragraph">
                <wp:posOffset>230822</wp:posOffset>
              </wp:positionV>
              <wp:extent cx="1023937" cy="289049"/>
              <wp:effectExtent l="5397" t="0" r="0" b="0"/>
              <wp:wrapNone/>
              <wp:docPr id="10" name="Cuadro de texto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rot="16200000">
                        <a:off x="0" y="0"/>
                        <a:ext cx="1023937" cy="28904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253F05D" w14:textId="52C807C5" w:rsidR="00F723D9" w:rsidRPr="00F723D9" w:rsidRDefault="00F723D9" w:rsidP="00F723D9">
                          <w:pPr>
                            <w:rPr>
                              <w:rFonts w:ascii="Arial" w:hAnsi="Arial" w:cs="Arial"/>
                              <w:sz w:val="14"/>
                              <w:szCs w:val="18"/>
                            </w:rPr>
                          </w:pPr>
                          <w:r w:rsidRPr="00F723D9">
                            <w:rPr>
                              <w:rFonts w:ascii="Arial" w:hAnsi="Arial" w:cs="Arial"/>
                              <w:sz w:val="14"/>
                              <w:szCs w:val="18"/>
                            </w:rPr>
                            <w:t>GCAC-F-002 V.01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4C5C12D7" id="_x0000_t202" coordsize="21600,21600" o:spt="202" path="m,l,21600r21600,l21600,xe">
              <v:stroke joinstyle="miter"/>
              <v:path gradientshapeok="t" o:connecttype="rect"/>
            </v:shapetype>
            <v:shape id="Cuadro de texto 10" o:spid="_x0000_s1027" type="#_x0000_t202" alt="&quot;&quot;" style="position:absolute;margin-left:560.35pt;margin-top:18.15pt;width:80.6pt;height:22.75pt;rotation:-9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" fillcolor="white [3201]" stroked="f" strokeweight=".5pt">
              <v:textbox>
                <w:txbxContent>
                  <w:p w14:paraId="1253F05D" w14:textId="52C807C5" w:rsidR="00F723D9" w:rsidRPr="00F723D9" w:rsidRDefault="00F723D9" w:rsidP="00F723D9">
                    <w:pPr>
                      <w:rPr>
                        <w:rFonts w:ascii="Arial" w:hAnsi="Arial" w:cs="Arial"/>
                        <w:sz w:val="14"/>
                        <w:szCs w:val="18"/>
                      </w:rPr>
                    </w:pPr>
                    <w:r w:rsidRPr="00F723D9">
                      <w:rPr>
                        <w:rFonts w:ascii="Arial" w:hAnsi="Arial" w:cs="Arial"/>
                        <w:sz w:val="14"/>
                        <w:szCs w:val="18"/>
                      </w:rPr>
                      <w:t>GCAC-F-002 V.01</w:t>
                    </w:r>
                  </w:p>
                </w:txbxContent>
              </v:textbox>
              <w10:wrap anchorx="page"/>
            </v:shape>
          </w:pict>
        </mc:Fallback>
      </mc:AlternateContent>
    </w:r>
    <w:r w:rsidR="004C0680">
      <w:rPr>
        <w:rFonts w:ascii="Arial" w:hAnsi="Arial" w:cs="Arial"/>
        <w:b/>
        <w:noProof/>
        <w:sz w:val="12"/>
        <w:szCs w:val="12"/>
      </w:rPr>
      <w:drawing>
        <wp:inline distT="0" distB="0" distL="0" distR="0" wp14:anchorId="5929F148" wp14:editId="7B1323DD">
          <wp:extent cx="5440680" cy="752856"/>
          <wp:effectExtent l="0" t="0" r="0" b="9525"/>
          <wp:docPr id="18232724" name="Imagen 1823272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a:extLst>
                      <a:ext uri="{C183D7F6-B498-43B3-948B-1728B52AA6E4}">
                        <adec:decorative xmlns:adec="http://schemas.microsoft.com/office/drawing/2017/decorative" val="1"/>
                      </a:ext>
                    </a:extLst>
                  </pic:cNvPr>
                  <pic:cNvPicPr/>
                </pic:nvPicPr>
                <pic:blipFill>
                  <a:blip r:embed="rId1"/>
                  <a:stretch>
                    <a:fillRect/>
                  </a:stretch>
                </pic:blipFill>
                <pic:spPr>
                  <a:xfrm>
                    <a:off x="0" y="0"/>
                    <a:ext cx="5440680" cy="752856"/>
                  </a:xfrm>
                  <a:prstGeom prst="rect">
                    <a:avLst/>
                  </a:prstGeom>
                </pic:spPr>
              </pic:pic>
            </a:graphicData>
          </a:graphic>
        </wp:inline>
      </w:drawing>
    </w:r>
  </w:p>
  <w:p w14:paraId="361A5A71" w14:textId="77777777" w:rsidR="00B475C1" w:rsidRDefault="00B475C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2FE67" w14:textId="77777777" w:rsidR="00177B2D" w:rsidRDefault="00177B2D" w:rsidP="00A573F1">
      <w:pPr>
        <w:spacing w:after="0" w:line="240" w:lineRule="auto"/>
      </w:pPr>
      <w:r>
        <w:separator/>
      </w:r>
    </w:p>
  </w:footnote>
  <w:footnote w:type="continuationSeparator" w:id="0">
    <w:p w14:paraId="190800D2" w14:textId="77777777" w:rsidR="00177B2D" w:rsidRDefault="00177B2D" w:rsidP="00A573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49382" w14:textId="77777777" w:rsidR="00AB6972" w:rsidRDefault="00AB6972">
    <w:pPr>
      <w:pStyle w:val="Encabezado"/>
    </w:pPr>
  </w:p>
  <w:p w14:paraId="5E7CDD94" w14:textId="77777777" w:rsidR="00AB6972" w:rsidRDefault="00AB6972">
    <w:pPr>
      <w:pStyle w:val="Encabezado"/>
    </w:pPr>
  </w:p>
  <w:p w14:paraId="4C18FB36" w14:textId="5216689D" w:rsidR="00064E2E" w:rsidRDefault="00562DBF">
    <w:pPr>
      <w:pStyle w:val="Encabezado"/>
    </w:pPr>
    <w:r>
      <w:rPr>
        <w:noProof/>
      </w:rPr>
      <w:drawing>
        <wp:inline distT="0" distB="0" distL="0" distR="0" wp14:anchorId="40B82F05" wp14:editId="46FA7A0B">
          <wp:extent cx="2353056" cy="463296"/>
          <wp:effectExtent l="0" t="0" r="0" b="0"/>
          <wp:docPr id="23332974" name="Imagen 2333297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a:extLst>
                      <a:ext uri="{C183D7F6-B498-43B3-948B-1728B52AA6E4}">
                        <adec:decorative xmlns:adec="http://schemas.microsoft.com/office/drawing/2017/decorative" val="1"/>
                      </a:ext>
                    </a:extLst>
                  </pic:cNvPr>
                  <pic:cNvPicPr/>
                </pic:nvPicPr>
                <pic:blipFill>
                  <a:blip r:embed="rId1"/>
                  <a:stretch>
                    <a:fillRect/>
                  </a:stretch>
                </pic:blipFill>
                <pic:spPr>
                  <a:xfrm>
                    <a:off x="0" y="0"/>
                    <a:ext cx="2353056" cy="463296"/>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67BE0" w14:textId="19FA17B0" w:rsidR="004C0680" w:rsidRDefault="004C0680">
    <w:pPr>
      <w:pStyle w:val="Encabezado"/>
    </w:pPr>
  </w:p>
  <w:p w14:paraId="229FB575" w14:textId="77777777" w:rsidR="004C0680" w:rsidRDefault="004C0680">
    <w:pPr>
      <w:pStyle w:val="Encabezado"/>
    </w:pPr>
  </w:p>
  <w:p w14:paraId="3CF05149" w14:textId="640104B2" w:rsidR="004C0680" w:rsidRDefault="004C0680">
    <w:pPr>
      <w:pStyle w:val="Encabezado"/>
    </w:pPr>
    <w:r>
      <w:rPr>
        <w:noProof/>
      </w:rPr>
      <w:drawing>
        <wp:inline distT="0" distB="0" distL="0" distR="0" wp14:anchorId="28F40B62" wp14:editId="69CD1107">
          <wp:extent cx="2353056" cy="463296"/>
          <wp:effectExtent l="0" t="0" r="0" b="0"/>
          <wp:docPr id="434566213" name="Imagen 4345662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a:extLst>
                      <a:ext uri="{C183D7F6-B498-43B3-948B-1728B52AA6E4}">
                        <adec:decorative xmlns:adec="http://schemas.microsoft.com/office/drawing/2017/decorative" val="1"/>
                      </a:ext>
                    </a:extLst>
                  </pic:cNvPr>
                  <pic:cNvPicPr/>
                </pic:nvPicPr>
                <pic:blipFill>
                  <a:blip r:embed="rId1"/>
                  <a:stretch>
                    <a:fillRect/>
                  </a:stretch>
                </pic:blipFill>
                <pic:spPr>
                  <a:xfrm>
                    <a:off x="0" y="0"/>
                    <a:ext cx="2353056" cy="463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3060CE"/>
    <w:multiLevelType w:val="hybridMultilevel"/>
    <w:tmpl w:val="EF0A03A0"/>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5DD10CF"/>
    <w:multiLevelType w:val="hybridMultilevel"/>
    <w:tmpl w:val="18FE40F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 w15:restartNumberingAfterBreak="0">
    <w:nsid w:val="10B0516C"/>
    <w:multiLevelType w:val="hybridMultilevel"/>
    <w:tmpl w:val="0366BAD2"/>
    <w:lvl w:ilvl="0" w:tplc="CFFA365E">
      <w:numFmt w:val="bullet"/>
      <w:lvlText w:val="-"/>
      <w:lvlJc w:val="left"/>
      <w:pPr>
        <w:ind w:left="1080" w:hanging="360"/>
      </w:pPr>
      <w:rPr>
        <w:rFonts w:ascii="Tahoma" w:eastAsia="Times New Roman" w:hAnsi="Tahoma" w:cs="Tahoma" w:hint="default"/>
      </w:rPr>
    </w:lvl>
    <w:lvl w:ilvl="1" w:tplc="240A0003">
      <w:start w:val="1"/>
      <w:numFmt w:val="bullet"/>
      <w:lvlText w:val="o"/>
      <w:lvlJc w:val="left"/>
      <w:pPr>
        <w:ind w:left="1800" w:hanging="360"/>
      </w:pPr>
      <w:rPr>
        <w:rFonts w:ascii="Courier New" w:hAnsi="Courier New" w:cs="Courier New" w:hint="default"/>
      </w:rPr>
    </w:lvl>
    <w:lvl w:ilvl="2" w:tplc="240A0005">
      <w:start w:val="1"/>
      <w:numFmt w:val="bullet"/>
      <w:lvlText w:val=""/>
      <w:lvlJc w:val="left"/>
      <w:pPr>
        <w:ind w:left="2520" w:hanging="360"/>
      </w:pPr>
      <w:rPr>
        <w:rFonts w:ascii="Wingdings" w:hAnsi="Wingdings" w:hint="default"/>
      </w:rPr>
    </w:lvl>
    <w:lvl w:ilvl="3" w:tplc="240A0001">
      <w:start w:val="1"/>
      <w:numFmt w:val="bullet"/>
      <w:lvlText w:val=""/>
      <w:lvlJc w:val="left"/>
      <w:pPr>
        <w:ind w:left="3240" w:hanging="360"/>
      </w:pPr>
      <w:rPr>
        <w:rFonts w:ascii="Symbol" w:hAnsi="Symbol" w:hint="default"/>
      </w:rPr>
    </w:lvl>
    <w:lvl w:ilvl="4" w:tplc="240A0003">
      <w:start w:val="1"/>
      <w:numFmt w:val="bullet"/>
      <w:lvlText w:val="o"/>
      <w:lvlJc w:val="left"/>
      <w:pPr>
        <w:ind w:left="3960" w:hanging="360"/>
      </w:pPr>
      <w:rPr>
        <w:rFonts w:ascii="Courier New" w:hAnsi="Courier New" w:cs="Courier New" w:hint="default"/>
      </w:rPr>
    </w:lvl>
    <w:lvl w:ilvl="5" w:tplc="240A0005">
      <w:start w:val="1"/>
      <w:numFmt w:val="bullet"/>
      <w:lvlText w:val=""/>
      <w:lvlJc w:val="left"/>
      <w:pPr>
        <w:ind w:left="4680" w:hanging="360"/>
      </w:pPr>
      <w:rPr>
        <w:rFonts w:ascii="Wingdings" w:hAnsi="Wingdings" w:hint="default"/>
      </w:rPr>
    </w:lvl>
    <w:lvl w:ilvl="6" w:tplc="240A0001">
      <w:start w:val="1"/>
      <w:numFmt w:val="bullet"/>
      <w:lvlText w:val=""/>
      <w:lvlJc w:val="left"/>
      <w:pPr>
        <w:ind w:left="5400" w:hanging="360"/>
      </w:pPr>
      <w:rPr>
        <w:rFonts w:ascii="Symbol" w:hAnsi="Symbol" w:hint="default"/>
      </w:rPr>
    </w:lvl>
    <w:lvl w:ilvl="7" w:tplc="240A0003">
      <w:start w:val="1"/>
      <w:numFmt w:val="bullet"/>
      <w:lvlText w:val="o"/>
      <w:lvlJc w:val="left"/>
      <w:pPr>
        <w:ind w:left="6120" w:hanging="360"/>
      </w:pPr>
      <w:rPr>
        <w:rFonts w:ascii="Courier New" w:hAnsi="Courier New" w:cs="Courier New" w:hint="default"/>
      </w:rPr>
    </w:lvl>
    <w:lvl w:ilvl="8" w:tplc="240A0005">
      <w:start w:val="1"/>
      <w:numFmt w:val="bullet"/>
      <w:lvlText w:val=""/>
      <w:lvlJc w:val="left"/>
      <w:pPr>
        <w:ind w:left="6840" w:hanging="360"/>
      </w:pPr>
      <w:rPr>
        <w:rFonts w:ascii="Wingdings" w:hAnsi="Wingdings" w:hint="default"/>
      </w:rPr>
    </w:lvl>
  </w:abstractNum>
  <w:abstractNum w:abstractNumId="4" w15:restartNumberingAfterBreak="0">
    <w:nsid w:val="19562F09"/>
    <w:multiLevelType w:val="hybridMultilevel"/>
    <w:tmpl w:val="1108B72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B7A4724"/>
    <w:multiLevelType w:val="hybridMultilevel"/>
    <w:tmpl w:val="06263A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EA424C5"/>
    <w:multiLevelType w:val="hybridMultilevel"/>
    <w:tmpl w:val="A2CE3780"/>
    <w:lvl w:ilvl="0" w:tplc="E23CC11A">
      <w:numFmt w:val="bullet"/>
      <w:lvlText w:val="-"/>
      <w:lvlJc w:val="left"/>
      <w:pPr>
        <w:ind w:left="720" w:hanging="360"/>
      </w:pPr>
      <w:rPr>
        <w:rFonts w:ascii="Tahoma" w:eastAsia="ZTR1C.tmp" w:hAnsi="Tahoma" w:cs="Tahoma"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2763701"/>
    <w:multiLevelType w:val="hybridMultilevel"/>
    <w:tmpl w:val="165E9A04"/>
    <w:lvl w:ilvl="0" w:tplc="240A0001">
      <w:start w:val="1"/>
      <w:numFmt w:val="bullet"/>
      <w:lvlText w:val=""/>
      <w:lvlJc w:val="left"/>
      <w:pPr>
        <w:ind w:left="1679" w:hanging="360"/>
      </w:pPr>
      <w:rPr>
        <w:rFonts w:ascii="Symbol" w:hAnsi="Symbol" w:hint="default"/>
      </w:rPr>
    </w:lvl>
    <w:lvl w:ilvl="1" w:tplc="FFFFFFFF" w:tentative="1">
      <w:start w:val="1"/>
      <w:numFmt w:val="bullet"/>
      <w:lvlText w:val="o"/>
      <w:lvlJc w:val="left"/>
      <w:pPr>
        <w:ind w:left="2399" w:hanging="360"/>
      </w:pPr>
      <w:rPr>
        <w:rFonts w:ascii="Courier New" w:hAnsi="Courier New" w:cs="Courier New" w:hint="default"/>
      </w:rPr>
    </w:lvl>
    <w:lvl w:ilvl="2" w:tplc="FFFFFFFF" w:tentative="1">
      <w:start w:val="1"/>
      <w:numFmt w:val="bullet"/>
      <w:lvlText w:val=""/>
      <w:lvlJc w:val="left"/>
      <w:pPr>
        <w:ind w:left="3119" w:hanging="360"/>
      </w:pPr>
      <w:rPr>
        <w:rFonts w:ascii="Wingdings" w:hAnsi="Wingdings" w:hint="default"/>
      </w:rPr>
    </w:lvl>
    <w:lvl w:ilvl="3" w:tplc="FFFFFFFF" w:tentative="1">
      <w:start w:val="1"/>
      <w:numFmt w:val="bullet"/>
      <w:lvlText w:val=""/>
      <w:lvlJc w:val="left"/>
      <w:pPr>
        <w:ind w:left="3839" w:hanging="360"/>
      </w:pPr>
      <w:rPr>
        <w:rFonts w:ascii="Symbol" w:hAnsi="Symbol" w:hint="default"/>
      </w:rPr>
    </w:lvl>
    <w:lvl w:ilvl="4" w:tplc="FFFFFFFF" w:tentative="1">
      <w:start w:val="1"/>
      <w:numFmt w:val="bullet"/>
      <w:lvlText w:val="o"/>
      <w:lvlJc w:val="left"/>
      <w:pPr>
        <w:ind w:left="4559" w:hanging="360"/>
      </w:pPr>
      <w:rPr>
        <w:rFonts w:ascii="Courier New" w:hAnsi="Courier New" w:cs="Courier New" w:hint="default"/>
      </w:rPr>
    </w:lvl>
    <w:lvl w:ilvl="5" w:tplc="FFFFFFFF" w:tentative="1">
      <w:start w:val="1"/>
      <w:numFmt w:val="bullet"/>
      <w:lvlText w:val=""/>
      <w:lvlJc w:val="left"/>
      <w:pPr>
        <w:ind w:left="5279" w:hanging="360"/>
      </w:pPr>
      <w:rPr>
        <w:rFonts w:ascii="Wingdings" w:hAnsi="Wingdings" w:hint="default"/>
      </w:rPr>
    </w:lvl>
    <w:lvl w:ilvl="6" w:tplc="FFFFFFFF" w:tentative="1">
      <w:start w:val="1"/>
      <w:numFmt w:val="bullet"/>
      <w:lvlText w:val=""/>
      <w:lvlJc w:val="left"/>
      <w:pPr>
        <w:ind w:left="5999" w:hanging="360"/>
      </w:pPr>
      <w:rPr>
        <w:rFonts w:ascii="Symbol" w:hAnsi="Symbol" w:hint="default"/>
      </w:rPr>
    </w:lvl>
    <w:lvl w:ilvl="7" w:tplc="FFFFFFFF" w:tentative="1">
      <w:start w:val="1"/>
      <w:numFmt w:val="bullet"/>
      <w:lvlText w:val="o"/>
      <w:lvlJc w:val="left"/>
      <w:pPr>
        <w:ind w:left="6719" w:hanging="360"/>
      </w:pPr>
      <w:rPr>
        <w:rFonts w:ascii="Courier New" w:hAnsi="Courier New" w:cs="Courier New" w:hint="default"/>
      </w:rPr>
    </w:lvl>
    <w:lvl w:ilvl="8" w:tplc="FFFFFFFF" w:tentative="1">
      <w:start w:val="1"/>
      <w:numFmt w:val="bullet"/>
      <w:lvlText w:val=""/>
      <w:lvlJc w:val="left"/>
      <w:pPr>
        <w:ind w:left="7439" w:hanging="360"/>
      </w:pPr>
      <w:rPr>
        <w:rFonts w:ascii="Wingdings" w:hAnsi="Wingdings" w:hint="default"/>
      </w:rPr>
    </w:lvl>
  </w:abstractNum>
  <w:abstractNum w:abstractNumId="8" w15:restartNumberingAfterBreak="0">
    <w:nsid w:val="23442705"/>
    <w:multiLevelType w:val="hybridMultilevel"/>
    <w:tmpl w:val="697C458E"/>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9" w15:restartNumberingAfterBreak="0">
    <w:nsid w:val="26C93503"/>
    <w:multiLevelType w:val="hybridMultilevel"/>
    <w:tmpl w:val="6EFADC88"/>
    <w:lvl w:ilvl="0" w:tplc="0C0A000D">
      <w:start w:val="1"/>
      <w:numFmt w:val="bullet"/>
      <w:lvlText w:val=""/>
      <w:lvlJc w:val="left"/>
      <w:pPr>
        <w:ind w:left="720" w:hanging="360"/>
      </w:pPr>
      <w:rPr>
        <w:rFonts w:ascii="Wingdings" w:hAnsi="Wingding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0" w15:restartNumberingAfterBreak="0">
    <w:nsid w:val="271E584D"/>
    <w:multiLevelType w:val="hybridMultilevel"/>
    <w:tmpl w:val="EB8E4F8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A926E5F"/>
    <w:multiLevelType w:val="hybridMultilevel"/>
    <w:tmpl w:val="1AB01D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B116089"/>
    <w:multiLevelType w:val="hybridMultilevel"/>
    <w:tmpl w:val="6FACA9C0"/>
    <w:lvl w:ilvl="0" w:tplc="909AE4C2">
      <w:start w:val="1"/>
      <w:numFmt w:val="decimal"/>
      <w:lvlText w:val="%1."/>
      <w:lvlJc w:val="left"/>
      <w:pPr>
        <w:ind w:left="1640" w:hanging="92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3" w15:restartNumberingAfterBreak="0">
    <w:nsid w:val="2B621524"/>
    <w:multiLevelType w:val="hybridMultilevel"/>
    <w:tmpl w:val="1BF8640E"/>
    <w:lvl w:ilvl="0" w:tplc="240A000F">
      <w:start w:val="1"/>
      <w:numFmt w:val="decimal"/>
      <w:lvlText w:val="%1."/>
      <w:lvlJc w:val="left"/>
      <w:pPr>
        <w:ind w:left="1679" w:hanging="360"/>
      </w:pPr>
      <w:rPr>
        <w:rFonts w:hint="default"/>
      </w:rPr>
    </w:lvl>
    <w:lvl w:ilvl="1" w:tplc="FFFFFFFF" w:tentative="1">
      <w:start w:val="1"/>
      <w:numFmt w:val="bullet"/>
      <w:lvlText w:val="o"/>
      <w:lvlJc w:val="left"/>
      <w:pPr>
        <w:ind w:left="2399" w:hanging="360"/>
      </w:pPr>
      <w:rPr>
        <w:rFonts w:ascii="Courier New" w:hAnsi="Courier New" w:cs="Courier New" w:hint="default"/>
      </w:rPr>
    </w:lvl>
    <w:lvl w:ilvl="2" w:tplc="FFFFFFFF" w:tentative="1">
      <w:start w:val="1"/>
      <w:numFmt w:val="bullet"/>
      <w:lvlText w:val=""/>
      <w:lvlJc w:val="left"/>
      <w:pPr>
        <w:ind w:left="3119" w:hanging="360"/>
      </w:pPr>
      <w:rPr>
        <w:rFonts w:ascii="Wingdings" w:hAnsi="Wingdings" w:hint="default"/>
      </w:rPr>
    </w:lvl>
    <w:lvl w:ilvl="3" w:tplc="FFFFFFFF" w:tentative="1">
      <w:start w:val="1"/>
      <w:numFmt w:val="bullet"/>
      <w:lvlText w:val=""/>
      <w:lvlJc w:val="left"/>
      <w:pPr>
        <w:ind w:left="3839" w:hanging="360"/>
      </w:pPr>
      <w:rPr>
        <w:rFonts w:ascii="Symbol" w:hAnsi="Symbol" w:hint="default"/>
      </w:rPr>
    </w:lvl>
    <w:lvl w:ilvl="4" w:tplc="FFFFFFFF" w:tentative="1">
      <w:start w:val="1"/>
      <w:numFmt w:val="bullet"/>
      <w:lvlText w:val="o"/>
      <w:lvlJc w:val="left"/>
      <w:pPr>
        <w:ind w:left="4559" w:hanging="360"/>
      </w:pPr>
      <w:rPr>
        <w:rFonts w:ascii="Courier New" w:hAnsi="Courier New" w:cs="Courier New" w:hint="default"/>
      </w:rPr>
    </w:lvl>
    <w:lvl w:ilvl="5" w:tplc="FFFFFFFF" w:tentative="1">
      <w:start w:val="1"/>
      <w:numFmt w:val="bullet"/>
      <w:lvlText w:val=""/>
      <w:lvlJc w:val="left"/>
      <w:pPr>
        <w:ind w:left="5279" w:hanging="360"/>
      </w:pPr>
      <w:rPr>
        <w:rFonts w:ascii="Wingdings" w:hAnsi="Wingdings" w:hint="default"/>
      </w:rPr>
    </w:lvl>
    <w:lvl w:ilvl="6" w:tplc="FFFFFFFF" w:tentative="1">
      <w:start w:val="1"/>
      <w:numFmt w:val="bullet"/>
      <w:lvlText w:val=""/>
      <w:lvlJc w:val="left"/>
      <w:pPr>
        <w:ind w:left="5999" w:hanging="360"/>
      </w:pPr>
      <w:rPr>
        <w:rFonts w:ascii="Symbol" w:hAnsi="Symbol" w:hint="default"/>
      </w:rPr>
    </w:lvl>
    <w:lvl w:ilvl="7" w:tplc="FFFFFFFF" w:tentative="1">
      <w:start w:val="1"/>
      <w:numFmt w:val="bullet"/>
      <w:lvlText w:val="o"/>
      <w:lvlJc w:val="left"/>
      <w:pPr>
        <w:ind w:left="6719" w:hanging="360"/>
      </w:pPr>
      <w:rPr>
        <w:rFonts w:ascii="Courier New" w:hAnsi="Courier New" w:cs="Courier New" w:hint="default"/>
      </w:rPr>
    </w:lvl>
    <w:lvl w:ilvl="8" w:tplc="FFFFFFFF" w:tentative="1">
      <w:start w:val="1"/>
      <w:numFmt w:val="bullet"/>
      <w:lvlText w:val=""/>
      <w:lvlJc w:val="left"/>
      <w:pPr>
        <w:ind w:left="7439" w:hanging="360"/>
      </w:pPr>
      <w:rPr>
        <w:rFonts w:ascii="Wingdings" w:hAnsi="Wingdings" w:hint="default"/>
      </w:rPr>
    </w:lvl>
  </w:abstractNum>
  <w:abstractNum w:abstractNumId="14" w15:restartNumberingAfterBreak="0">
    <w:nsid w:val="2CB976F9"/>
    <w:multiLevelType w:val="multilevel"/>
    <w:tmpl w:val="BC824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18306A8"/>
    <w:multiLevelType w:val="hybridMultilevel"/>
    <w:tmpl w:val="2F203418"/>
    <w:lvl w:ilvl="0" w:tplc="C8B0B116">
      <w:start w:val="1"/>
      <w:numFmt w:val="decimal"/>
      <w:lvlText w:val="%1."/>
      <w:lvlJc w:val="left"/>
      <w:pPr>
        <w:ind w:left="720" w:hanging="360"/>
      </w:pPr>
      <w:rPr>
        <w:rFonts w:ascii="Arial" w:eastAsiaTheme="minorHAnsi" w:hAnsi="Arial" w:cs="Arial"/>
        <w:color w:val="auto"/>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6" w15:restartNumberingAfterBreak="0">
    <w:nsid w:val="4A960E5A"/>
    <w:multiLevelType w:val="hybridMultilevel"/>
    <w:tmpl w:val="B5027E02"/>
    <w:lvl w:ilvl="0" w:tplc="3226553E">
      <w:start w:val="1"/>
      <w:numFmt w:val="lowerLetter"/>
      <w:lvlText w:val="%1)"/>
      <w:lvlJc w:val="left"/>
      <w:pPr>
        <w:ind w:left="1350" w:hanging="99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4DEA5EB8"/>
    <w:multiLevelType w:val="hybridMultilevel"/>
    <w:tmpl w:val="EBE417AE"/>
    <w:lvl w:ilvl="0" w:tplc="D2160F8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4ECB1AB4"/>
    <w:multiLevelType w:val="hybridMultilevel"/>
    <w:tmpl w:val="3B3CEF54"/>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16C64AC"/>
    <w:multiLevelType w:val="hybridMultilevel"/>
    <w:tmpl w:val="F3B06BD8"/>
    <w:lvl w:ilvl="0" w:tplc="240A0001">
      <w:start w:val="1"/>
      <w:numFmt w:val="bullet"/>
      <w:lvlText w:val=""/>
      <w:lvlJc w:val="left"/>
      <w:pPr>
        <w:ind w:left="1679" w:hanging="360"/>
      </w:pPr>
      <w:rPr>
        <w:rFonts w:ascii="Symbol" w:hAnsi="Symbol" w:hint="default"/>
      </w:rPr>
    </w:lvl>
    <w:lvl w:ilvl="1" w:tplc="240A0003" w:tentative="1">
      <w:start w:val="1"/>
      <w:numFmt w:val="bullet"/>
      <w:lvlText w:val="o"/>
      <w:lvlJc w:val="left"/>
      <w:pPr>
        <w:ind w:left="2399" w:hanging="360"/>
      </w:pPr>
      <w:rPr>
        <w:rFonts w:ascii="Courier New" w:hAnsi="Courier New" w:cs="Courier New" w:hint="default"/>
      </w:rPr>
    </w:lvl>
    <w:lvl w:ilvl="2" w:tplc="240A0005" w:tentative="1">
      <w:start w:val="1"/>
      <w:numFmt w:val="bullet"/>
      <w:lvlText w:val=""/>
      <w:lvlJc w:val="left"/>
      <w:pPr>
        <w:ind w:left="3119" w:hanging="360"/>
      </w:pPr>
      <w:rPr>
        <w:rFonts w:ascii="Wingdings" w:hAnsi="Wingdings" w:hint="default"/>
      </w:rPr>
    </w:lvl>
    <w:lvl w:ilvl="3" w:tplc="240A0001" w:tentative="1">
      <w:start w:val="1"/>
      <w:numFmt w:val="bullet"/>
      <w:lvlText w:val=""/>
      <w:lvlJc w:val="left"/>
      <w:pPr>
        <w:ind w:left="3839" w:hanging="360"/>
      </w:pPr>
      <w:rPr>
        <w:rFonts w:ascii="Symbol" w:hAnsi="Symbol" w:hint="default"/>
      </w:rPr>
    </w:lvl>
    <w:lvl w:ilvl="4" w:tplc="240A0003" w:tentative="1">
      <w:start w:val="1"/>
      <w:numFmt w:val="bullet"/>
      <w:lvlText w:val="o"/>
      <w:lvlJc w:val="left"/>
      <w:pPr>
        <w:ind w:left="4559" w:hanging="360"/>
      </w:pPr>
      <w:rPr>
        <w:rFonts w:ascii="Courier New" w:hAnsi="Courier New" w:cs="Courier New" w:hint="default"/>
      </w:rPr>
    </w:lvl>
    <w:lvl w:ilvl="5" w:tplc="240A0005" w:tentative="1">
      <w:start w:val="1"/>
      <w:numFmt w:val="bullet"/>
      <w:lvlText w:val=""/>
      <w:lvlJc w:val="left"/>
      <w:pPr>
        <w:ind w:left="5279" w:hanging="360"/>
      </w:pPr>
      <w:rPr>
        <w:rFonts w:ascii="Wingdings" w:hAnsi="Wingdings" w:hint="default"/>
      </w:rPr>
    </w:lvl>
    <w:lvl w:ilvl="6" w:tplc="240A0001" w:tentative="1">
      <w:start w:val="1"/>
      <w:numFmt w:val="bullet"/>
      <w:lvlText w:val=""/>
      <w:lvlJc w:val="left"/>
      <w:pPr>
        <w:ind w:left="5999" w:hanging="360"/>
      </w:pPr>
      <w:rPr>
        <w:rFonts w:ascii="Symbol" w:hAnsi="Symbol" w:hint="default"/>
      </w:rPr>
    </w:lvl>
    <w:lvl w:ilvl="7" w:tplc="240A0003" w:tentative="1">
      <w:start w:val="1"/>
      <w:numFmt w:val="bullet"/>
      <w:lvlText w:val="o"/>
      <w:lvlJc w:val="left"/>
      <w:pPr>
        <w:ind w:left="6719" w:hanging="360"/>
      </w:pPr>
      <w:rPr>
        <w:rFonts w:ascii="Courier New" w:hAnsi="Courier New" w:cs="Courier New" w:hint="default"/>
      </w:rPr>
    </w:lvl>
    <w:lvl w:ilvl="8" w:tplc="240A0005" w:tentative="1">
      <w:start w:val="1"/>
      <w:numFmt w:val="bullet"/>
      <w:lvlText w:val=""/>
      <w:lvlJc w:val="left"/>
      <w:pPr>
        <w:ind w:left="7439" w:hanging="360"/>
      </w:pPr>
      <w:rPr>
        <w:rFonts w:ascii="Wingdings" w:hAnsi="Wingdings" w:hint="default"/>
      </w:rPr>
    </w:lvl>
  </w:abstractNum>
  <w:abstractNum w:abstractNumId="20" w15:restartNumberingAfterBreak="0">
    <w:nsid w:val="5ED60BDA"/>
    <w:multiLevelType w:val="hybridMultilevel"/>
    <w:tmpl w:val="3B3CEF5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2CE32B7"/>
    <w:multiLevelType w:val="hybridMultilevel"/>
    <w:tmpl w:val="A22C129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2" w15:restartNumberingAfterBreak="0">
    <w:nsid w:val="63916C83"/>
    <w:multiLevelType w:val="hybridMultilevel"/>
    <w:tmpl w:val="9CF863B0"/>
    <w:lvl w:ilvl="0" w:tplc="C100D17A">
      <w:start w:val="1"/>
      <w:numFmt w:val="decimal"/>
      <w:lvlText w:val="%1."/>
      <w:lvlJc w:val="left"/>
      <w:pPr>
        <w:ind w:left="720" w:hanging="360"/>
      </w:pPr>
      <w:rPr>
        <w:rFonts w:eastAsia="ZTR1C.tmp" w:hint="default"/>
        <w:b/>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656D5E5E"/>
    <w:multiLevelType w:val="hybridMultilevel"/>
    <w:tmpl w:val="2108AC0A"/>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4" w15:restartNumberingAfterBreak="0">
    <w:nsid w:val="69023049"/>
    <w:multiLevelType w:val="hybridMultilevel"/>
    <w:tmpl w:val="45ECFE72"/>
    <w:lvl w:ilvl="0" w:tplc="FDB2363E">
      <w:start w:val="1"/>
      <w:numFmt w:val="lowerLetter"/>
      <w:lvlText w:val="%1)"/>
      <w:lvlJc w:val="left"/>
      <w:pPr>
        <w:ind w:left="239" w:hanging="444"/>
        <w:jc w:val="right"/>
      </w:pPr>
      <w:rPr>
        <w:rFonts w:hint="default"/>
        <w:spacing w:val="0"/>
        <w:w w:val="100"/>
        <w:lang w:val="es-ES" w:eastAsia="en-US" w:bidi="ar-SA"/>
      </w:rPr>
    </w:lvl>
    <w:lvl w:ilvl="1" w:tplc="60A86C5E">
      <w:numFmt w:val="bullet"/>
      <w:lvlText w:val="•"/>
      <w:lvlJc w:val="left"/>
      <w:pPr>
        <w:ind w:left="1206" w:hanging="444"/>
      </w:pPr>
      <w:rPr>
        <w:rFonts w:hint="default"/>
        <w:lang w:val="es-ES" w:eastAsia="en-US" w:bidi="ar-SA"/>
      </w:rPr>
    </w:lvl>
    <w:lvl w:ilvl="2" w:tplc="DA8CB60E">
      <w:numFmt w:val="bullet"/>
      <w:lvlText w:val="•"/>
      <w:lvlJc w:val="left"/>
      <w:pPr>
        <w:ind w:left="2172" w:hanging="444"/>
      </w:pPr>
      <w:rPr>
        <w:rFonts w:hint="default"/>
        <w:lang w:val="es-ES" w:eastAsia="en-US" w:bidi="ar-SA"/>
      </w:rPr>
    </w:lvl>
    <w:lvl w:ilvl="3" w:tplc="D56E82CE">
      <w:numFmt w:val="bullet"/>
      <w:lvlText w:val="•"/>
      <w:lvlJc w:val="left"/>
      <w:pPr>
        <w:ind w:left="3138" w:hanging="444"/>
      </w:pPr>
      <w:rPr>
        <w:rFonts w:hint="default"/>
        <w:lang w:val="es-ES" w:eastAsia="en-US" w:bidi="ar-SA"/>
      </w:rPr>
    </w:lvl>
    <w:lvl w:ilvl="4" w:tplc="A6AA65AE">
      <w:numFmt w:val="bullet"/>
      <w:lvlText w:val="•"/>
      <w:lvlJc w:val="left"/>
      <w:pPr>
        <w:ind w:left="4104" w:hanging="444"/>
      </w:pPr>
      <w:rPr>
        <w:rFonts w:hint="default"/>
        <w:lang w:val="es-ES" w:eastAsia="en-US" w:bidi="ar-SA"/>
      </w:rPr>
    </w:lvl>
    <w:lvl w:ilvl="5" w:tplc="39ACEFC6">
      <w:numFmt w:val="bullet"/>
      <w:lvlText w:val="•"/>
      <w:lvlJc w:val="left"/>
      <w:pPr>
        <w:ind w:left="5070" w:hanging="444"/>
      </w:pPr>
      <w:rPr>
        <w:rFonts w:hint="default"/>
        <w:lang w:val="es-ES" w:eastAsia="en-US" w:bidi="ar-SA"/>
      </w:rPr>
    </w:lvl>
    <w:lvl w:ilvl="6" w:tplc="462A1992">
      <w:numFmt w:val="bullet"/>
      <w:lvlText w:val="•"/>
      <w:lvlJc w:val="left"/>
      <w:pPr>
        <w:ind w:left="6036" w:hanging="444"/>
      </w:pPr>
      <w:rPr>
        <w:rFonts w:hint="default"/>
        <w:lang w:val="es-ES" w:eastAsia="en-US" w:bidi="ar-SA"/>
      </w:rPr>
    </w:lvl>
    <w:lvl w:ilvl="7" w:tplc="806ADEC0">
      <w:numFmt w:val="bullet"/>
      <w:lvlText w:val="•"/>
      <w:lvlJc w:val="left"/>
      <w:pPr>
        <w:ind w:left="7002" w:hanging="444"/>
      </w:pPr>
      <w:rPr>
        <w:rFonts w:hint="default"/>
        <w:lang w:val="es-ES" w:eastAsia="en-US" w:bidi="ar-SA"/>
      </w:rPr>
    </w:lvl>
    <w:lvl w:ilvl="8" w:tplc="F61E7174">
      <w:numFmt w:val="bullet"/>
      <w:lvlText w:val="•"/>
      <w:lvlJc w:val="left"/>
      <w:pPr>
        <w:ind w:left="7968" w:hanging="444"/>
      </w:pPr>
      <w:rPr>
        <w:rFonts w:hint="default"/>
        <w:lang w:val="es-ES" w:eastAsia="en-US" w:bidi="ar-SA"/>
      </w:rPr>
    </w:lvl>
  </w:abstractNum>
  <w:abstractNum w:abstractNumId="25" w15:restartNumberingAfterBreak="0">
    <w:nsid w:val="77111B8B"/>
    <w:multiLevelType w:val="hybridMultilevel"/>
    <w:tmpl w:val="C392577A"/>
    <w:lvl w:ilvl="0" w:tplc="240A0001">
      <w:start w:val="1"/>
      <w:numFmt w:val="bullet"/>
      <w:lvlText w:val=""/>
      <w:lvlJc w:val="left"/>
      <w:pPr>
        <w:ind w:left="1146" w:hanging="360"/>
      </w:pPr>
      <w:rPr>
        <w:rFonts w:ascii="Symbol" w:hAnsi="Symbol" w:hint="default"/>
      </w:rPr>
    </w:lvl>
    <w:lvl w:ilvl="1" w:tplc="240A0003" w:tentative="1">
      <w:start w:val="1"/>
      <w:numFmt w:val="bullet"/>
      <w:lvlText w:val="o"/>
      <w:lvlJc w:val="left"/>
      <w:pPr>
        <w:ind w:left="1866" w:hanging="360"/>
      </w:pPr>
      <w:rPr>
        <w:rFonts w:ascii="Courier New" w:hAnsi="Courier New" w:cs="Courier New" w:hint="default"/>
      </w:rPr>
    </w:lvl>
    <w:lvl w:ilvl="2" w:tplc="240A0005" w:tentative="1">
      <w:start w:val="1"/>
      <w:numFmt w:val="bullet"/>
      <w:lvlText w:val=""/>
      <w:lvlJc w:val="left"/>
      <w:pPr>
        <w:ind w:left="2586" w:hanging="360"/>
      </w:pPr>
      <w:rPr>
        <w:rFonts w:ascii="Wingdings" w:hAnsi="Wingdings" w:hint="default"/>
      </w:rPr>
    </w:lvl>
    <w:lvl w:ilvl="3" w:tplc="240A0001" w:tentative="1">
      <w:start w:val="1"/>
      <w:numFmt w:val="bullet"/>
      <w:lvlText w:val=""/>
      <w:lvlJc w:val="left"/>
      <w:pPr>
        <w:ind w:left="3306" w:hanging="360"/>
      </w:pPr>
      <w:rPr>
        <w:rFonts w:ascii="Symbol" w:hAnsi="Symbol" w:hint="default"/>
      </w:rPr>
    </w:lvl>
    <w:lvl w:ilvl="4" w:tplc="240A0003" w:tentative="1">
      <w:start w:val="1"/>
      <w:numFmt w:val="bullet"/>
      <w:lvlText w:val="o"/>
      <w:lvlJc w:val="left"/>
      <w:pPr>
        <w:ind w:left="4026" w:hanging="360"/>
      </w:pPr>
      <w:rPr>
        <w:rFonts w:ascii="Courier New" w:hAnsi="Courier New" w:cs="Courier New" w:hint="default"/>
      </w:rPr>
    </w:lvl>
    <w:lvl w:ilvl="5" w:tplc="240A0005" w:tentative="1">
      <w:start w:val="1"/>
      <w:numFmt w:val="bullet"/>
      <w:lvlText w:val=""/>
      <w:lvlJc w:val="left"/>
      <w:pPr>
        <w:ind w:left="4746" w:hanging="360"/>
      </w:pPr>
      <w:rPr>
        <w:rFonts w:ascii="Wingdings" w:hAnsi="Wingdings" w:hint="default"/>
      </w:rPr>
    </w:lvl>
    <w:lvl w:ilvl="6" w:tplc="240A0001" w:tentative="1">
      <w:start w:val="1"/>
      <w:numFmt w:val="bullet"/>
      <w:lvlText w:val=""/>
      <w:lvlJc w:val="left"/>
      <w:pPr>
        <w:ind w:left="5466" w:hanging="360"/>
      </w:pPr>
      <w:rPr>
        <w:rFonts w:ascii="Symbol" w:hAnsi="Symbol" w:hint="default"/>
      </w:rPr>
    </w:lvl>
    <w:lvl w:ilvl="7" w:tplc="240A0003" w:tentative="1">
      <w:start w:val="1"/>
      <w:numFmt w:val="bullet"/>
      <w:lvlText w:val="o"/>
      <w:lvlJc w:val="left"/>
      <w:pPr>
        <w:ind w:left="6186" w:hanging="360"/>
      </w:pPr>
      <w:rPr>
        <w:rFonts w:ascii="Courier New" w:hAnsi="Courier New" w:cs="Courier New" w:hint="default"/>
      </w:rPr>
    </w:lvl>
    <w:lvl w:ilvl="8" w:tplc="240A0005" w:tentative="1">
      <w:start w:val="1"/>
      <w:numFmt w:val="bullet"/>
      <w:lvlText w:val=""/>
      <w:lvlJc w:val="left"/>
      <w:pPr>
        <w:ind w:left="6906" w:hanging="360"/>
      </w:pPr>
      <w:rPr>
        <w:rFonts w:ascii="Wingdings" w:hAnsi="Wingdings" w:hint="default"/>
      </w:rPr>
    </w:lvl>
  </w:abstractNum>
  <w:abstractNum w:abstractNumId="26" w15:restartNumberingAfterBreak="0">
    <w:nsid w:val="79127FEA"/>
    <w:multiLevelType w:val="hybridMultilevel"/>
    <w:tmpl w:val="36C0B8DE"/>
    <w:lvl w:ilvl="0" w:tplc="0C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288359024">
    <w:abstractNumId w:val="21"/>
  </w:num>
  <w:num w:numId="2" w16cid:durableId="611202585">
    <w:abstractNumId w:val="3"/>
  </w:num>
  <w:num w:numId="3" w16cid:durableId="1760443114">
    <w:abstractNumId w:val="2"/>
  </w:num>
  <w:num w:numId="4" w16cid:durableId="1620187603">
    <w:abstractNumId w:val="25"/>
  </w:num>
  <w:num w:numId="5" w16cid:durableId="1086418913">
    <w:abstractNumId w:val="22"/>
  </w:num>
  <w:num w:numId="6" w16cid:durableId="393507478">
    <w:abstractNumId w:val="8"/>
  </w:num>
  <w:num w:numId="7" w16cid:durableId="1028677997">
    <w:abstractNumId w:val="11"/>
  </w:num>
  <w:num w:numId="8" w16cid:durableId="41945018">
    <w:abstractNumId w:val="10"/>
  </w:num>
  <w:num w:numId="9" w16cid:durableId="1816532972">
    <w:abstractNumId w:val="6"/>
  </w:num>
  <w:num w:numId="10" w16cid:durableId="1385256298">
    <w:abstractNumId w:val="0"/>
  </w:num>
  <w:num w:numId="11" w16cid:durableId="749692618">
    <w:abstractNumId w:val="1"/>
  </w:num>
  <w:num w:numId="12" w16cid:durableId="1585647585">
    <w:abstractNumId w:val="17"/>
  </w:num>
  <w:num w:numId="13" w16cid:durableId="886993626">
    <w:abstractNumId w:val="9"/>
  </w:num>
  <w:num w:numId="14" w16cid:durableId="91705299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59290778">
    <w:abstractNumId w:val="4"/>
  </w:num>
  <w:num w:numId="16" w16cid:durableId="413747351">
    <w:abstractNumId w:val="9"/>
  </w:num>
  <w:num w:numId="17" w16cid:durableId="1926181970">
    <w:abstractNumId w:val="26"/>
  </w:num>
  <w:num w:numId="18" w16cid:durableId="577178054">
    <w:abstractNumId w:val="14"/>
  </w:num>
  <w:num w:numId="19" w16cid:durableId="50856000">
    <w:abstractNumId w:val="19"/>
  </w:num>
  <w:num w:numId="20" w16cid:durableId="1580284603">
    <w:abstractNumId w:val="24"/>
  </w:num>
  <w:num w:numId="21" w16cid:durableId="793328176">
    <w:abstractNumId w:val="13"/>
  </w:num>
  <w:num w:numId="22" w16cid:durableId="1335916922">
    <w:abstractNumId w:val="7"/>
  </w:num>
  <w:num w:numId="23" w16cid:durableId="1616254431">
    <w:abstractNumId w:val="18"/>
  </w:num>
  <w:num w:numId="24" w16cid:durableId="1602563415">
    <w:abstractNumId w:val="16"/>
  </w:num>
  <w:num w:numId="25" w16cid:durableId="809443743">
    <w:abstractNumId w:val="5"/>
  </w:num>
  <w:num w:numId="26" w16cid:durableId="1389691104">
    <w:abstractNumId w:val="20"/>
  </w:num>
  <w:num w:numId="27" w16cid:durableId="2075423160">
    <w:abstractNumId w:val="23"/>
  </w:num>
  <w:num w:numId="28" w16cid:durableId="187087315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3F1"/>
    <w:rsid w:val="00020CA7"/>
    <w:rsid w:val="00022D4F"/>
    <w:rsid w:val="00031201"/>
    <w:rsid w:val="00033009"/>
    <w:rsid w:val="00033853"/>
    <w:rsid w:val="00033B46"/>
    <w:rsid w:val="000340F5"/>
    <w:rsid w:val="00051FBE"/>
    <w:rsid w:val="00057376"/>
    <w:rsid w:val="00062B59"/>
    <w:rsid w:val="00064E2E"/>
    <w:rsid w:val="00065391"/>
    <w:rsid w:val="000655E7"/>
    <w:rsid w:val="0006763F"/>
    <w:rsid w:val="0008171E"/>
    <w:rsid w:val="00082947"/>
    <w:rsid w:val="000833C4"/>
    <w:rsid w:val="00090AC4"/>
    <w:rsid w:val="00091F69"/>
    <w:rsid w:val="0009371F"/>
    <w:rsid w:val="00093DCF"/>
    <w:rsid w:val="00096027"/>
    <w:rsid w:val="000B4FF3"/>
    <w:rsid w:val="000B6238"/>
    <w:rsid w:val="000D5D2B"/>
    <w:rsid w:val="000D747D"/>
    <w:rsid w:val="000D75F6"/>
    <w:rsid w:val="000D784D"/>
    <w:rsid w:val="000E07B9"/>
    <w:rsid w:val="000E6566"/>
    <w:rsid w:val="000EC69F"/>
    <w:rsid w:val="000F3474"/>
    <w:rsid w:val="000F3BCD"/>
    <w:rsid w:val="000F5556"/>
    <w:rsid w:val="000F7080"/>
    <w:rsid w:val="000F7393"/>
    <w:rsid w:val="001002B6"/>
    <w:rsid w:val="00100F31"/>
    <w:rsid w:val="001039E5"/>
    <w:rsid w:val="00107B04"/>
    <w:rsid w:val="00111137"/>
    <w:rsid w:val="00114BA5"/>
    <w:rsid w:val="00120970"/>
    <w:rsid w:val="00120F57"/>
    <w:rsid w:val="00123F90"/>
    <w:rsid w:val="00132C96"/>
    <w:rsid w:val="00137336"/>
    <w:rsid w:val="001413DA"/>
    <w:rsid w:val="00154B2E"/>
    <w:rsid w:val="00157418"/>
    <w:rsid w:val="00157F7A"/>
    <w:rsid w:val="001622DC"/>
    <w:rsid w:val="0017257E"/>
    <w:rsid w:val="001732BC"/>
    <w:rsid w:val="00174448"/>
    <w:rsid w:val="00176D72"/>
    <w:rsid w:val="00177B2D"/>
    <w:rsid w:val="00177D79"/>
    <w:rsid w:val="00185FBC"/>
    <w:rsid w:val="00187677"/>
    <w:rsid w:val="00193D33"/>
    <w:rsid w:val="00196801"/>
    <w:rsid w:val="001A6095"/>
    <w:rsid w:val="001A6A4B"/>
    <w:rsid w:val="001A6DE3"/>
    <w:rsid w:val="001B485A"/>
    <w:rsid w:val="001C0307"/>
    <w:rsid w:val="001C1E8A"/>
    <w:rsid w:val="001C7DD3"/>
    <w:rsid w:val="001D205D"/>
    <w:rsid w:val="001D2710"/>
    <w:rsid w:val="001D6528"/>
    <w:rsid w:val="001E13E4"/>
    <w:rsid w:val="001E1C76"/>
    <w:rsid w:val="001E1F56"/>
    <w:rsid w:val="001E5944"/>
    <w:rsid w:val="001F35F2"/>
    <w:rsid w:val="001F5DC9"/>
    <w:rsid w:val="001F6893"/>
    <w:rsid w:val="001F75C2"/>
    <w:rsid w:val="00201CA4"/>
    <w:rsid w:val="00203D86"/>
    <w:rsid w:val="00203FD3"/>
    <w:rsid w:val="002118B5"/>
    <w:rsid w:val="0021217A"/>
    <w:rsid w:val="00214B55"/>
    <w:rsid w:val="00214CA9"/>
    <w:rsid w:val="00220B3E"/>
    <w:rsid w:val="00225A59"/>
    <w:rsid w:val="00226DDE"/>
    <w:rsid w:val="002312F5"/>
    <w:rsid w:val="00234D18"/>
    <w:rsid w:val="00236183"/>
    <w:rsid w:val="00236793"/>
    <w:rsid w:val="002369A4"/>
    <w:rsid w:val="00243158"/>
    <w:rsid w:val="002436C7"/>
    <w:rsid w:val="00243883"/>
    <w:rsid w:val="00243C19"/>
    <w:rsid w:val="00254E12"/>
    <w:rsid w:val="00256887"/>
    <w:rsid w:val="00270BBA"/>
    <w:rsid w:val="00273F7B"/>
    <w:rsid w:val="00283A1D"/>
    <w:rsid w:val="002949D5"/>
    <w:rsid w:val="002A0A35"/>
    <w:rsid w:val="002A4626"/>
    <w:rsid w:val="002B7ABD"/>
    <w:rsid w:val="002C0020"/>
    <w:rsid w:val="002C03D1"/>
    <w:rsid w:val="002C143C"/>
    <w:rsid w:val="002C523C"/>
    <w:rsid w:val="002D1192"/>
    <w:rsid w:val="002D38FC"/>
    <w:rsid w:val="002D45B0"/>
    <w:rsid w:val="002D7183"/>
    <w:rsid w:val="002E0709"/>
    <w:rsid w:val="002E3A8F"/>
    <w:rsid w:val="002E6D5C"/>
    <w:rsid w:val="002F5886"/>
    <w:rsid w:val="002F7929"/>
    <w:rsid w:val="002F7EB6"/>
    <w:rsid w:val="00300238"/>
    <w:rsid w:val="0030182F"/>
    <w:rsid w:val="00304DA9"/>
    <w:rsid w:val="0030551E"/>
    <w:rsid w:val="00305B9E"/>
    <w:rsid w:val="003176A2"/>
    <w:rsid w:val="00320508"/>
    <w:rsid w:val="00320AAC"/>
    <w:rsid w:val="00320E26"/>
    <w:rsid w:val="00324BEC"/>
    <w:rsid w:val="00331D3F"/>
    <w:rsid w:val="00333E8F"/>
    <w:rsid w:val="00337208"/>
    <w:rsid w:val="0034100D"/>
    <w:rsid w:val="00341E7C"/>
    <w:rsid w:val="00342BF0"/>
    <w:rsid w:val="00346624"/>
    <w:rsid w:val="0035579C"/>
    <w:rsid w:val="00355AEB"/>
    <w:rsid w:val="00356695"/>
    <w:rsid w:val="00356950"/>
    <w:rsid w:val="00362D61"/>
    <w:rsid w:val="003637F3"/>
    <w:rsid w:val="003677C8"/>
    <w:rsid w:val="00370490"/>
    <w:rsid w:val="0037091E"/>
    <w:rsid w:val="00370A5B"/>
    <w:rsid w:val="00371A1A"/>
    <w:rsid w:val="0037294E"/>
    <w:rsid w:val="00375198"/>
    <w:rsid w:val="00376491"/>
    <w:rsid w:val="003804B3"/>
    <w:rsid w:val="00381E1B"/>
    <w:rsid w:val="00382638"/>
    <w:rsid w:val="00387E12"/>
    <w:rsid w:val="00392039"/>
    <w:rsid w:val="003941CE"/>
    <w:rsid w:val="0039428F"/>
    <w:rsid w:val="003960FB"/>
    <w:rsid w:val="003A2A9B"/>
    <w:rsid w:val="003A469E"/>
    <w:rsid w:val="003A7C83"/>
    <w:rsid w:val="003B45FA"/>
    <w:rsid w:val="003B4D61"/>
    <w:rsid w:val="003C144E"/>
    <w:rsid w:val="003C1C27"/>
    <w:rsid w:val="003C6484"/>
    <w:rsid w:val="003C7BA2"/>
    <w:rsid w:val="003C7C18"/>
    <w:rsid w:val="003D5BC3"/>
    <w:rsid w:val="003E0DAE"/>
    <w:rsid w:val="003E4148"/>
    <w:rsid w:val="003E5707"/>
    <w:rsid w:val="003F1033"/>
    <w:rsid w:val="003F4865"/>
    <w:rsid w:val="003F69FC"/>
    <w:rsid w:val="00403C3E"/>
    <w:rsid w:val="004046C7"/>
    <w:rsid w:val="004075E3"/>
    <w:rsid w:val="00410B50"/>
    <w:rsid w:val="004175CC"/>
    <w:rsid w:val="0042019C"/>
    <w:rsid w:val="0042047A"/>
    <w:rsid w:val="00420C69"/>
    <w:rsid w:val="00426AD7"/>
    <w:rsid w:val="00427B95"/>
    <w:rsid w:val="0043533F"/>
    <w:rsid w:val="004425F7"/>
    <w:rsid w:val="00444246"/>
    <w:rsid w:val="004476BC"/>
    <w:rsid w:val="004502E0"/>
    <w:rsid w:val="004513FF"/>
    <w:rsid w:val="004519C0"/>
    <w:rsid w:val="00452797"/>
    <w:rsid w:val="00455A11"/>
    <w:rsid w:val="00462D7D"/>
    <w:rsid w:val="00474595"/>
    <w:rsid w:val="00480083"/>
    <w:rsid w:val="00492AD9"/>
    <w:rsid w:val="00493E98"/>
    <w:rsid w:val="004B2E75"/>
    <w:rsid w:val="004B3D3F"/>
    <w:rsid w:val="004B66F8"/>
    <w:rsid w:val="004C0680"/>
    <w:rsid w:val="004C0F88"/>
    <w:rsid w:val="004C319C"/>
    <w:rsid w:val="004C5729"/>
    <w:rsid w:val="004C5F92"/>
    <w:rsid w:val="004E68B1"/>
    <w:rsid w:val="004F1874"/>
    <w:rsid w:val="004F32E5"/>
    <w:rsid w:val="004F57FB"/>
    <w:rsid w:val="004F58F1"/>
    <w:rsid w:val="004F6A15"/>
    <w:rsid w:val="00504A16"/>
    <w:rsid w:val="00506CD3"/>
    <w:rsid w:val="00514005"/>
    <w:rsid w:val="005150EB"/>
    <w:rsid w:val="00544054"/>
    <w:rsid w:val="00556B8B"/>
    <w:rsid w:val="00556BD5"/>
    <w:rsid w:val="00560138"/>
    <w:rsid w:val="0056058D"/>
    <w:rsid w:val="00560744"/>
    <w:rsid w:val="00561983"/>
    <w:rsid w:val="00562DBF"/>
    <w:rsid w:val="00566193"/>
    <w:rsid w:val="00573A50"/>
    <w:rsid w:val="0057642F"/>
    <w:rsid w:val="00576EB3"/>
    <w:rsid w:val="005811AF"/>
    <w:rsid w:val="00582824"/>
    <w:rsid w:val="0058537F"/>
    <w:rsid w:val="0058570D"/>
    <w:rsid w:val="00595A7A"/>
    <w:rsid w:val="00596D2E"/>
    <w:rsid w:val="005A35F8"/>
    <w:rsid w:val="005A4FEB"/>
    <w:rsid w:val="005A52EE"/>
    <w:rsid w:val="005A5693"/>
    <w:rsid w:val="005B030F"/>
    <w:rsid w:val="005B5DC4"/>
    <w:rsid w:val="005B6587"/>
    <w:rsid w:val="005B7974"/>
    <w:rsid w:val="005B7AE5"/>
    <w:rsid w:val="005C1B66"/>
    <w:rsid w:val="005C5CE2"/>
    <w:rsid w:val="005D72D0"/>
    <w:rsid w:val="005E2A3E"/>
    <w:rsid w:val="005E65A0"/>
    <w:rsid w:val="005F1318"/>
    <w:rsid w:val="005F1644"/>
    <w:rsid w:val="006033D8"/>
    <w:rsid w:val="00605072"/>
    <w:rsid w:val="006122BE"/>
    <w:rsid w:val="00620E42"/>
    <w:rsid w:val="0062223B"/>
    <w:rsid w:val="0062780F"/>
    <w:rsid w:val="0063114E"/>
    <w:rsid w:val="006362E0"/>
    <w:rsid w:val="00637E08"/>
    <w:rsid w:val="00644E91"/>
    <w:rsid w:val="006517E3"/>
    <w:rsid w:val="00653D3E"/>
    <w:rsid w:val="00654223"/>
    <w:rsid w:val="00656B4A"/>
    <w:rsid w:val="00657882"/>
    <w:rsid w:val="00665FFA"/>
    <w:rsid w:val="00673860"/>
    <w:rsid w:val="00674875"/>
    <w:rsid w:val="00674A8D"/>
    <w:rsid w:val="00677B94"/>
    <w:rsid w:val="006812FC"/>
    <w:rsid w:val="00682B0D"/>
    <w:rsid w:val="006863C6"/>
    <w:rsid w:val="00693B8F"/>
    <w:rsid w:val="006953C6"/>
    <w:rsid w:val="00696C87"/>
    <w:rsid w:val="006A0BA1"/>
    <w:rsid w:val="006A2EF4"/>
    <w:rsid w:val="006A4066"/>
    <w:rsid w:val="006B09F5"/>
    <w:rsid w:val="006B0DEA"/>
    <w:rsid w:val="006B3155"/>
    <w:rsid w:val="006B3B1D"/>
    <w:rsid w:val="006B46B2"/>
    <w:rsid w:val="006B4C49"/>
    <w:rsid w:val="006E0C68"/>
    <w:rsid w:val="006E2F7A"/>
    <w:rsid w:val="0070603D"/>
    <w:rsid w:val="00706677"/>
    <w:rsid w:val="00706931"/>
    <w:rsid w:val="00710747"/>
    <w:rsid w:val="0071208B"/>
    <w:rsid w:val="00713E81"/>
    <w:rsid w:val="007163A2"/>
    <w:rsid w:val="00717F14"/>
    <w:rsid w:val="00721146"/>
    <w:rsid w:val="007253A4"/>
    <w:rsid w:val="00726F0A"/>
    <w:rsid w:val="00730C63"/>
    <w:rsid w:val="0073240B"/>
    <w:rsid w:val="00733757"/>
    <w:rsid w:val="007414D3"/>
    <w:rsid w:val="00746B45"/>
    <w:rsid w:val="00746FFA"/>
    <w:rsid w:val="00747F8F"/>
    <w:rsid w:val="0075412E"/>
    <w:rsid w:val="00762D02"/>
    <w:rsid w:val="00766AC0"/>
    <w:rsid w:val="007733B4"/>
    <w:rsid w:val="0078202E"/>
    <w:rsid w:val="0078268D"/>
    <w:rsid w:val="007857C3"/>
    <w:rsid w:val="007864D4"/>
    <w:rsid w:val="00786D79"/>
    <w:rsid w:val="0079461E"/>
    <w:rsid w:val="00794C5C"/>
    <w:rsid w:val="007A28FB"/>
    <w:rsid w:val="007A424A"/>
    <w:rsid w:val="007A4DA9"/>
    <w:rsid w:val="007A654A"/>
    <w:rsid w:val="007A6B71"/>
    <w:rsid w:val="007B1B70"/>
    <w:rsid w:val="007B26A7"/>
    <w:rsid w:val="007B3921"/>
    <w:rsid w:val="007C0CF1"/>
    <w:rsid w:val="007C0DD7"/>
    <w:rsid w:val="007C74B9"/>
    <w:rsid w:val="007D60C0"/>
    <w:rsid w:val="007E2096"/>
    <w:rsid w:val="007F36FF"/>
    <w:rsid w:val="007F40CD"/>
    <w:rsid w:val="007F5561"/>
    <w:rsid w:val="007F5F71"/>
    <w:rsid w:val="007F7916"/>
    <w:rsid w:val="007F7C65"/>
    <w:rsid w:val="00802D80"/>
    <w:rsid w:val="00804C3F"/>
    <w:rsid w:val="00806525"/>
    <w:rsid w:val="00810915"/>
    <w:rsid w:val="008163D9"/>
    <w:rsid w:val="008165A8"/>
    <w:rsid w:val="00816BAB"/>
    <w:rsid w:val="008230F5"/>
    <w:rsid w:val="00827F0A"/>
    <w:rsid w:val="008336D1"/>
    <w:rsid w:val="00837237"/>
    <w:rsid w:val="008442F8"/>
    <w:rsid w:val="0084770C"/>
    <w:rsid w:val="0085200F"/>
    <w:rsid w:val="00852A2F"/>
    <w:rsid w:val="00854033"/>
    <w:rsid w:val="00864166"/>
    <w:rsid w:val="00866192"/>
    <w:rsid w:val="00866BC0"/>
    <w:rsid w:val="008706A2"/>
    <w:rsid w:val="00872F19"/>
    <w:rsid w:val="00876A7A"/>
    <w:rsid w:val="00881EA4"/>
    <w:rsid w:val="0089274F"/>
    <w:rsid w:val="008A10DB"/>
    <w:rsid w:val="008A164A"/>
    <w:rsid w:val="008A1E6F"/>
    <w:rsid w:val="008A5620"/>
    <w:rsid w:val="008A6B36"/>
    <w:rsid w:val="008A7396"/>
    <w:rsid w:val="008C0974"/>
    <w:rsid w:val="008C325C"/>
    <w:rsid w:val="008C71DB"/>
    <w:rsid w:val="008C73F6"/>
    <w:rsid w:val="008D3B99"/>
    <w:rsid w:val="008D6274"/>
    <w:rsid w:val="008D7CF9"/>
    <w:rsid w:val="008D7DAF"/>
    <w:rsid w:val="008E2999"/>
    <w:rsid w:val="008E5FA2"/>
    <w:rsid w:val="008E71E5"/>
    <w:rsid w:val="008F21F8"/>
    <w:rsid w:val="008F4200"/>
    <w:rsid w:val="00903CF3"/>
    <w:rsid w:val="009073C0"/>
    <w:rsid w:val="00912229"/>
    <w:rsid w:val="00913261"/>
    <w:rsid w:val="00914A4F"/>
    <w:rsid w:val="00916616"/>
    <w:rsid w:val="00917A65"/>
    <w:rsid w:val="0092117B"/>
    <w:rsid w:val="0092164A"/>
    <w:rsid w:val="0092246C"/>
    <w:rsid w:val="0092312A"/>
    <w:rsid w:val="009253A2"/>
    <w:rsid w:val="0092767A"/>
    <w:rsid w:val="0093132D"/>
    <w:rsid w:val="00935F05"/>
    <w:rsid w:val="00936747"/>
    <w:rsid w:val="00937B81"/>
    <w:rsid w:val="00944FEC"/>
    <w:rsid w:val="00945087"/>
    <w:rsid w:val="00947113"/>
    <w:rsid w:val="00950FEC"/>
    <w:rsid w:val="00951B9F"/>
    <w:rsid w:val="0096287B"/>
    <w:rsid w:val="0097037A"/>
    <w:rsid w:val="00976A44"/>
    <w:rsid w:val="00977E25"/>
    <w:rsid w:val="009819D9"/>
    <w:rsid w:val="009828A5"/>
    <w:rsid w:val="00987D6B"/>
    <w:rsid w:val="00990F5E"/>
    <w:rsid w:val="00991D62"/>
    <w:rsid w:val="0099474C"/>
    <w:rsid w:val="00994C90"/>
    <w:rsid w:val="009A0215"/>
    <w:rsid w:val="009A3A68"/>
    <w:rsid w:val="009A50FB"/>
    <w:rsid w:val="009B067C"/>
    <w:rsid w:val="009B07F3"/>
    <w:rsid w:val="009B09CD"/>
    <w:rsid w:val="009B0B0D"/>
    <w:rsid w:val="009B38B0"/>
    <w:rsid w:val="009B5A2C"/>
    <w:rsid w:val="009B708F"/>
    <w:rsid w:val="009C27B2"/>
    <w:rsid w:val="009C3197"/>
    <w:rsid w:val="009D146D"/>
    <w:rsid w:val="009D57B0"/>
    <w:rsid w:val="009D5DA4"/>
    <w:rsid w:val="009D6991"/>
    <w:rsid w:val="009E1D41"/>
    <w:rsid w:val="009E4517"/>
    <w:rsid w:val="009E5D5F"/>
    <w:rsid w:val="009E7C3D"/>
    <w:rsid w:val="009F2171"/>
    <w:rsid w:val="009F29D9"/>
    <w:rsid w:val="009F31D3"/>
    <w:rsid w:val="00A005A0"/>
    <w:rsid w:val="00A007D3"/>
    <w:rsid w:val="00A03A2B"/>
    <w:rsid w:val="00A074B5"/>
    <w:rsid w:val="00A104D6"/>
    <w:rsid w:val="00A206C6"/>
    <w:rsid w:val="00A20B3F"/>
    <w:rsid w:val="00A24A44"/>
    <w:rsid w:val="00A33E2C"/>
    <w:rsid w:val="00A361FE"/>
    <w:rsid w:val="00A4233E"/>
    <w:rsid w:val="00A45390"/>
    <w:rsid w:val="00A573F1"/>
    <w:rsid w:val="00A635D2"/>
    <w:rsid w:val="00A65B6B"/>
    <w:rsid w:val="00A66881"/>
    <w:rsid w:val="00A72C8D"/>
    <w:rsid w:val="00A734FC"/>
    <w:rsid w:val="00A73958"/>
    <w:rsid w:val="00A75AE8"/>
    <w:rsid w:val="00A769BD"/>
    <w:rsid w:val="00A76BFC"/>
    <w:rsid w:val="00A87A61"/>
    <w:rsid w:val="00AA67BD"/>
    <w:rsid w:val="00AA6A86"/>
    <w:rsid w:val="00AB31A6"/>
    <w:rsid w:val="00AB6012"/>
    <w:rsid w:val="00AB6972"/>
    <w:rsid w:val="00AC0D2A"/>
    <w:rsid w:val="00AC28D1"/>
    <w:rsid w:val="00AC3D43"/>
    <w:rsid w:val="00AC6AC7"/>
    <w:rsid w:val="00AD269E"/>
    <w:rsid w:val="00AD4A75"/>
    <w:rsid w:val="00AD5088"/>
    <w:rsid w:val="00AE3D3C"/>
    <w:rsid w:val="00AE5C5D"/>
    <w:rsid w:val="00AF11D2"/>
    <w:rsid w:val="00AF2E8D"/>
    <w:rsid w:val="00AF49A5"/>
    <w:rsid w:val="00AF554D"/>
    <w:rsid w:val="00AF5997"/>
    <w:rsid w:val="00AF7930"/>
    <w:rsid w:val="00B06C85"/>
    <w:rsid w:val="00B13D80"/>
    <w:rsid w:val="00B17AD2"/>
    <w:rsid w:val="00B20FFA"/>
    <w:rsid w:val="00B26A40"/>
    <w:rsid w:val="00B30342"/>
    <w:rsid w:val="00B3193E"/>
    <w:rsid w:val="00B321E8"/>
    <w:rsid w:val="00B40071"/>
    <w:rsid w:val="00B4227D"/>
    <w:rsid w:val="00B449B5"/>
    <w:rsid w:val="00B475C1"/>
    <w:rsid w:val="00B527DE"/>
    <w:rsid w:val="00B55015"/>
    <w:rsid w:val="00B57F58"/>
    <w:rsid w:val="00B607A9"/>
    <w:rsid w:val="00B649AE"/>
    <w:rsid w:val="00B70EE3"/>
    <w:rsid w:val="00B70FA4"/>
    <w:rsid w:val="00B720E6"/>
    <w:rsid w:val="00B73C4C"/>
    <w:rsid w:val="00B73DA2"/>
    <w:rsid w:val="00B81DF6"/>
    <w:rsid w:val="00B8274A"/>
    <w:rsid w:val="00B843BB"/>
    <w:rsid w:val="00B95B01"/>
    <w:rsid w:val="00B971F4"/>
    <w:rsid w:val="00B978B5"/>
    <w:rsid w:val="00BA44F2"/>
    <w:rsid w:val="00BA5E93"/>
    <w:rsid w:val="00BB0C82"/>
    <w:rsid w:val="00BB1A80"/>
    <w:rsid w:val="00BB7339"/>
    <w:rsid w:val="00BC11AC"/>
    <w:rsid w:val="00BC501B"/>
    <w:rsid w:val="00BD15F0"/>
    <w:rsid w:val="00BD1AFA"/>
    <w:rsid w:val="00BD1E0B"/>
    <w:rsid w:val="00BD2DFB"/>
    <w:rsid w:val="00BD2EB4"/>
    <w:rsid w:val="00BD3A4C"/>
    <w:rsid w:val="00BD5187"/>
    <w:rsid w:val="00BD5CE6"/>
    <w:rsid w:val="00BD756B"/>
    <w:rsid w:val="00BF4423"/>
    <w:rsid w:val="00BF7FC5"/>
    <w:rsid w:val="00C0213C"/>
    <w:rsid w:val="00C06511"/>
    <w:rsid w:val="00C06912"/>
    <w:rsid w:val="00C14F30"/>
    <w:rsid w:val="00C16452"/>
    <w:rsid w:val="00C17B66"/>
    <w:rsid w:val="00C2626F"/>
    <w:rsid w:val="00C2641A"/>
    <w:rsid w:val="00C30519"/>
    <w:rsid w:val="00C35675"/>
    <w:rsid w:val="00C36C32"/>
    <w:rsid w:val="00C37DE9"/>
    <w:rsid w:val="00C40540"/>
    <w:rsid w:val="00C44131"/>
    <w:rsid w:val="00C52D84"/>
    <w:rsid w:val="00C5359F"/>
    <w:rsid w:val="00C54488"/>
    <w:rsid w:val="00C62993"/>
    <w:rsid w:val="00C637E9"/>
    <w:rsid w:val="00C64461"/>
    <w:rsid w:val="00C64751"/>
    <w:rsid w:val="00C649CE"/>
    <w:rsid w:val="00C678FA"/>
    <w:rsid w:val="00C800C8"/>
    <w:rsid w:val="00C80E88"/>
    <w:rsid w:val="00C8204C"/>
    <w:rsid w:val="00C850F9"/>
    <w:rsid w:val="00C87F43"/>
    <w:rsid w:val="00C91C4A"/>
    <w:rsid w:val="00C931E1"/>
    <w:rsid w:val="00C93E68"/>
    <w:rsid w:val="00C942C1"/>
    <w:rsid w:val="00C95653"/>
    <w:rsid w:val="00C97608"/>
    <w:rsid w:val="00CA3B46"/>
    <w:rsid w:val="00CB44D9"/>
    <w:rsid w:val="00CB614D"/>
    <w:rsid w:val="00CC5131"/>
    <w:rsid w:val="00CD036D"/>
    <w:rsid w:val="00CD11C9"/>
    <w:rsid w:val="00CD53D0"/>
    <w:rsid w:val="00CD772F"/>
    <w:rsid w:val="00CE78A6"/>
    <w:rsid w:val="00CF0EC0"/>
    <w:rsid w:val="00CF4215"/>
    <w:rsid w:val="00CF5886"/>
    <w:rsid w:val="00D03990"/>
    <w:rsid w:val="00D046AB"/>
    <w:rsid w:val="00D05204"/>
    <w:rsid w:val="00D055A9"/>
    <w:rsid w:val="00D11432"/>
    <w:rsid w:val="00D14AD0"/>
    <w:rsid w:val="00D20193"/>
    <w:rsid w:val="00D21202"/>
    <w:rsid w:val="00D2674D"/>
    <w:rsid w:val="00D3376D"/>
    <w:rsid w:val="00D3759F"/>
    <w:rsid w:val="00D41F42"/>
    <w:rsid w:val="00D45B9A"/>
    <w:rsid w:val="00D4D843"/>
    <w:rsid w:val="00D553E0"/>
    <w:rsid w:val="00D60879"/>
    <w:rsid w:val="00D6520F"/>
    <w:rsid w:val="00D65909"/>
    <w:rsid w:val="00D66AEE"/>
    <w:rsid w:val="00D71728"/>
    <w:rsid w:val="00D72583"/>
    <w:rsid w:val="00D7721C"/>
    <w:rsid w:val="00D80DDC"/>
    <w:rsid w:val="00D821AD"/>
    <w:rsid w:val="00D8266C"/>
    <w:rsid w:val="00D83B30"/>
    <w:rsid w:val="00D848F0"/>
    <w:rsid w:val="00D852B6"/>
    <w:rsid w:val="00D90541"/>
    <w:rsid w:val="00D9292B"/>
    <w:rsid w:val="00D94841"/>
    <w:rsid w:val="00DA0401"/>
    <w:rsid w:val="00DA6CF1"/>
    <w:rsid w:val="00DB7ADD"/>
    <w:rsid w:val="00DC3527"/>
    <w:rsid w:val="00DC6841"/>
    <w:rsid w:val="00DD2237"/>
    <w:rsid w:val="00DE1F9F"/>
    <w:rsid w:val="00DE41A0"/>
    <w:rsid w:val="00DE7CB3"/>
    <w:rsid w:val="00DF1B38"/>
    <w:rsid w:val="00DF2EEF"/>
    <w:rsid w:val="00DF452E"/>
    <w:rsid w:val="00E026DA"/>
    <w:rsid w:val="00E03C1E"/>
    <w:rsid w:val="00E0671A"/>
    <w:rsid w:val="00E10D0D"/>
    <w:rsid w:val="00E148EA"/>
    <w:rsid w:val="00E14C54"/>
    <w:rsid w:val="00E17CFF"/>
    <w:rsid w:val="00E227ED"/>
    <w:rsid w:val="00E24D6D"/>
    <w:rsid w:val="00E26C7B"/>
    <w:rsid w:val="00E334B6"/>
    <w:rsid w:val="00E355C2"/>
    <w:rsid w:val="00E363A9"/>
    <w:rsid w:val="00E36944"/>
    <w:rsid w:val="00E41C63"/>
    <w:rsid w:val="00E42C6E"/>
    <w:rsid w:val="00E42C8F"/>
    <w:rsid w:val="00E43D87"/>
    <w:rsid w:val="00E50867"/>
    <w:rsid w:val="00E53A13"/>
    <w:rsid w:val="00E540F3"/>
    <w:rsid w:val="00E545E9"/>
    <w:rsid w:val="00E54C05"/>
    <w:rsid w:val="00E5637B"/>
    <w:rsid w:val="00E56902"/>
    <w:rsid w:val="00E56D92"/>
    <w:rsid w:val="00E64608"/>
    <w:rsid w:val="00E66643"/>
    <w:rsid w:val="00E71C68"/>
    <w:rsid w:val="00E72692"/>
    <w:rsid w:val="00E764C8"/>
    <w:rsid w:val="00E812A0"/>
    <w:rsid w:val="00E830BE"/>
    <w:rsid w:val="00E84019"/>
    <w:rsid w:val="00E86694"/>
    <w:rsid w:val="00E90719"/>
    <w:rsid w:val="00E92D8B"/>
    <w:rsid w:val="00E97EBD"/>
    <w:rsid w:val="00EA162C"/>
    <w:rsid w:val="00EA2DA6"/>
    <w:rsid w:val="00EB030D"/>
    <w:rsid w:val="00EB0DDF"/>
    <w:rsid w:val="00EB4408"/>
    <w:rsid w:val="00EB594D"/>
    <w:rsid w:val="00EB5EE0"/>
    <w:rsid w:val="00EC4A94"/>
    <w:rsid w:val="00EC57D1"/>
    <w:rsid w:val="00ED11E1"/>
    <w:rsid w:val="00ED1D4B"/>
    <w:rsid w:val="00ED204E"/>
    <w:rsid w:val="00EE05CC"/>
    <w:rsid w:val="00EE340C"/>
    <w:rsid w:val="00EF7091"/>
    <w:rsid w:val="00F001ED"/>
    <w:rsid w:val="00F02EF5"/>
    <w:rsid w:val="00F14F6B"/>
    <w:rsid w:val="00F24A1B"/>
    <w:rsid w:val="00F274D9"/>
    <w:rsid w:val="00F37316"/>
    <w:rsid w:val="00F37C90"/>
    <w:rsid w:val="00F45B96"/>
    <w:rsid w:val="00F50492"/>
    <w:rsid w:val="00F50A6E"/>
    <w:rsid w:val="00F5587E"/>
    <w:rsid w:val="00F63D7F"/>
    <w:rsid w:val="00F723D9"/>
    <w:rsid w:val="00F742EC"/>
    <w:rsid w:val="00F74CD9"/>
    <w:rsid w:val="00F879D2"/>
    <w:rsid w:val="00FA53C5"/>
    <w:rsid w:val="00FB0C42"/>
    <w:rsid w:val="00FB613B"/>
    <w:rsid w:val="00FB7B4B"/>
    <w:rsid w:val="00FC1887"/>
    <w:rsid w:val="00FC1B90"/>
    <w:rsid w:val="00FC328B"/>
    <w:rsid w:val="00FC35D9"/>
    <w:rsid w:val="00FC3BFF"/>
    <w:rsid w:val="00FC492C"/>
    <w:rsid w:val="00FD2A20"/>
    <w:rsid w:val="00FE1AB6"/>
    <w:rsid w:val="00FE5B27"/>
    <w:rsid w:val="00FF12EC"/>
    <w:rsid w:val="00FF1B8A"/>
    <w:rsid w:val="00FF233F"/>
    <w:rsid w:val="00FF3841"/>
    <w:rsid w:val="00FF3DB3"/>
    <w:rsid w:val="00FF4C53"/>
    <w:rsid w:val="00FF58EA"/>
    <w:rsid w:val="00FF5C0F"/>
    <w:rsid w:val="021A0CB1"/>
    <w:rsid w:val="02BDA8F7"/>
    <w:rsid w:val="034F1690"/>
    <w:rsid w:val="03B50FEF"/>
    <w:rsid w:val="047F9371"/>
    <w:rsid w:val="04CE01B8"/>
    <w:rsid w:val="04EAE562"/>
    <w:rsid w:val="051D8477"/>
    <w:rsid w:val="0532046B"/>
    <w:rsid w:val="0538A46E"/>
    <w:rsid w:val="053C752F"/>
    <w:rsid w:val="05430270"/>
    <w:rsid w:val="05AE243D"/>
    <w:rsid w:val="06A9D0D7"/>
    <w:rsid w:val="06EA0AE9"/>
    <w:rsid w:val="07A68AE3"/>
    <w:rsid w:val="0830507A"/>
    <w:rsid w:val="08E80D4E"/>
    <w:rsid w:val="090DE8F1"/>
    <w:rsid w:val="09A3A908"/>
    <w:rsid w:val="09CC9115"/>
    <w:rsid w:val="0A785A5B"/>
    <w:rsid w:val="0A8FA625"/>
    <w:rsid w:val="0B1E92FE"/>
    <w:rsid w:val="0B68E0F8"/>
    <w:rsid w:val="0C3811B2"/>
    <w:rsid w:val="0C50566E"/>
    <w:rsid w:val="0C84BC2B"/>
    <w:rsid w:val="0CDB12F5"/>
    <w:rsid w:val="0CE2CB07"/>
    <w:rsid w:val="0D52049E"/>
    <w:rsid w:val="0DB7A311"/>
    <w:rsid w:val="0EA20846"/>
    <w:rsid w:val="0EC85F3D"/>
    <w:rsid w:val="0F2AF3BF"/>
    <w:rsid w:val="0F66D2CB"/>
    <w:rsid w:val="0FF8D3E8"/>
    <w:rsid w:val="118DC8C5"/>
    <w:rsid w:val="11B3B15C"/>
    <w:rsid w:val="1240609C"/>
    <w:rsid w:val="12A23B84"/>
    <w:rsid w:val="13472880"/>
    <w:rsid w:val="1388F7F4"/>
    <w:rsid w:val="13CA4625"/>
    <w:rsid w:val="13DBE870"/>
    <w:rsid w:val="1408E3C9"/>
    <w:rsid w:val="1472DE15"/>
    <w:rsid w:val="1502C53C"/>
    <w:rsid w:val="1509922E"/>
    <w:rsid w:val="15F3097B"/>
    <w:rsid w:val="15FDA2F6"/>
    <w:rsid w:val="1638F9A7"/>
    <w:rsid w:val="1678C35B"/>
    <w:rsid w:val="16FA68CF"/>
    <w:rsid w:val="177135D3"/>
    <w:rsid w:val="17875B86"/>
    <w:rsid w:val="17BB5EEC"/>
    <w:rsid w:val="1801554E"/>
    <w:rsid w:val="18B33DB6"/>
    <w:rsid w:val="18F49AE6"/>
    <w:rsid w:val="1A552BE6"/>
    <w:rsid w:val="1B3E7C67"/>
    <w:rsid w:val="1BAAB45C"/>
    <w:rsid w:val="1C481AC8"/>
    <w:rsid w:val="1C70D55F"/>
    <w:rsid w:val="1CF51428"/>
    <w:rsid w:val="1D60D1E9"/>
    <w:rsid w:val="1DD87A02"/>
    <w:rsid w:val="1E6C3485"/>
    <w:rsid w:val="1E8DB844"/>
    <w:rsid w:val="1EC0A5B3"/>
    <w:rsid w:val="1F490B15"/>
    <w:rsid w:val="1F9261A8"/>
    <w:rsid w:val="20408485"/>
    <w:rsid w:val="20C6B30D"/>
    <w:rsid w:val="20E92C63"/>
    <w:rsid w:val="227FAA8C"/>
    <w:rsid w:val="22962310"/>
    <w:rsid w:val="22E54699"/>
    <w:rsid w:val="234D3E14"/>
    <w:rsid w:val="2390804D"/>
    <w:rsid w:val="24CA1A3C"/>
    <w:rsid w:val="25495319"/>
    <w:rsid w:val="2553EE9B"/>
    <w:rsid w:val="25ABC68F"/>
    <w:rsid w:val="264F56BD"/>
    <w:rsid w:val="26D94349"/>
    <w:rsid w:val="272683E3"/>
    <w:rsid w:val="27E00264"/>
    <w:rsid w:val="27EB271E"/>
    <w:rsid w:val="284E5A2C"/>
    <w:rsid w:val="28591A3E"/>
    <w:rsid w:val="29DB1757"/>
    <w:rsid w:val="29EB09F3"/>
    <w:rsid w:val="2A30ED17"/>
    <w:rsid w:val="2A520061"/>
    <w:rsid w:val="2C296548"/>
    <w:rsid w:val="2C42A8FC"/>
    <w:rsid w:val="2D5B441B"/>
    <w:rsid w:val="2DCAD2AD"/>
    <w:rsid w:val="2E23FC19"/>
    <w:rsid w:val="2E26A36E"/>
    <w:rsid w:val="2E53F021"/>
    <w:rsid w:val="2F20A8BA"/>
    <w:rsid w:val="2F3C69D0"/>
    <w:rsid w:val="2F42FCAF"/>
    <w:rsid w:val="2F7ECBAE"/>
    <w:rsid w:val="2F85981F"/>
    <w:rsid w:val="2FD4BA06"/>
    <w:rsid w:val="3011A19F"/>
    <w:rsid w:val="3047BA0F"/>
    <w:rsid w:val="3072260A"/>
    <w:rsid w:val="30C38065"/>
    <w:rsid w:val="312BE186"/>
    <w:rsid w:val="315AE3CC"/>
    <w:rsid w:val="31C31ACC"/>
    <w:rsid w:val="3258557F"/>
    <w:rsid w:val="3289BBE0"/>
    <w:rsid w:val="3318D189"/>
    <w:rsid w:val="3388349D"/>
    <w:rsid w:val="339D03AB"/>
    <w:rsid w:val="340AEA4F"/>
    <w:rsid w:val="34617305"/>
    <w:rsid w:val="3473A11A"/>
    <w:rsid w:val="3494EDF2"/>
    <w:rsid w:val="351FA974"/>
    <w:rsid w:val="35267EB9"/>
    <w:rsid w:val="3570865F"/>
    <w:rsid w:val="35CF3C16"/>
    <w:rsid w:val="3669B81A"/>
    <w:rsid w:val="36CD1A78"/>
    <w:rsid w:val="374E9E56"/>
    <w:rsid w:val="374F7376"/>
    <w:rsid w:val="37B63FC4"/>
    <w:rsid w:val="37DFDED6"/>
    <w:rsid w:val="3850D0E9"/>
    <w:rsid w:val="38694175"/>
    <w:rsid w:val="3909C08D"/>
    <w:rsid w:val="39224193"/>
    <w:rsid w:val="392F8CB7"/>
    <w:rsid w:val="395A7AD6"/>
    <w:rsid w:val="39D78D6D"/>
    <w:rsid w:val="3A34059D"/>
    <w:rsid w:val="3AEA30A3"/>
    <w:rsid w:val="3BB571A5"/>
    <w:rsid w:val="3BC2DD71"/>
    <w:rsid w:val="3C81C084"/>
    <w:rsid w:val="3D5FFE6B"/>
    <w:rsid w:val="3DAF56A1"/>
    <w:rsid w:val="3DCE3EBB"/>
    <w:rsid w:val="3DD42966"/>
    <w:rsid w:val="3E084CB1"/>
    <w:rsid w:val="3E92D024"/>
    <w:rsid w:val="40F43138"/>
    <w:rsid w:val="415C833C"/>
    <w:rsid w:val="41AA90A4"/>
    <w:rsid w:val="421C0178"/>
    <w:rsid w:val="422647D1"/>
    <w:rsid w:val="422C5522"/>
    <w:rsid w:val="426A24EA"/>
    <w:rsid w:val="436F4B68"/>
    <w:rsid w:val="44C636C9"/>
    <w:rsid w:val="46260512"/>
    <w:rsid w:val="4640FEC3"/>
    <w:rsid w:val="466EA0CC"/>
    <w:rsid w:val="469A42EA"/>
    <w:rsid w:val="4840A92D"/>
    <w:rsid w:val="49FD3328"/>
    <w:rsid w:val="4A1DA85E"/>
    <w:rsid w:val="4A72F1FE"/>
    <w:rsid w:val="4A870FF2"/>
    <w:rsid w:val="4B1F308E"/>
    <w:rsid w:val="4BBEFE3C"/>
    <w:rsid w:val="4C49F74F"/>
    <w:rsid w:val="4C95A2D1"/>
    <w:rsid w:val="4CCAB408"/>
    <w:rsid w:val="4D116DEE"/>
    <w:rsid w:val="4D918D8F"/>
    <w:rsid w:val="4DEB4613"/>
    <w:rsid w:val="4F4386C7"/>
    <w:rsid w:val="4F516581"/>
    <w:rsid w:val="4FDB955C"/>
    <w:rsid w:val="50371E9A"/>
    <w:rsid w:val="513F87FC"/>
    <w:rsid w:val="5147E32F"/>
    <w:rsid w:val="517F44FC"/>
    <w:rsid w:val="51908277"/>
    <w:rsid w:val="51CE9EC1"/>
    <w:rsid w:val="525862D1"/>
    <w:rsid w:val="54513E89"/>
    <w:rsid w:val="546EC0C5"/>
    <w:rsid w:val="550F5685"/>
    <w:rsid w:val="55FC03B7"/>
    <w:rsid w:val="56DFB3C2"/>
    <w:rsid w:val="574D310C"/>
    <w:rsid w:val="58D677EF"/>
    <w:rsid w:val="594A2411"/>
    <w:rsid w:val="5A594C7B"/>
    <w:rsid w:val="5A7A1DC0"/>
    <w:rsid w:val="5AA1C262"/>
    <w:rsid w:val="5C074B0D"/>
    <w:rsid w:val="5C568E53"/>
    <w:rsid w:val="5C874D6A"/>
    <w:rsid w:val="5CCCE674"/>
    <w:rsid w:val="5D3BEFEA"/>
    <w:rsid w:val="5D610854"/>
    <w:rsid w:val="5EDE0CCF"/>
    <w:rsid w:val="5F4FE6F8"/>
    <w:rsid w:val="5FD28D50"/>
    <w:rsid w:val="5FF86C6D"/>
    <w:rsid w:val="6128EDE0"/>
    <w:rsid w:val="6157BE15"/>
    <w:rsid w:val="61D261C7"/>
    <w:rsid w:val="61EB6BA9"/>
    <w:rsid w:val="625551BA"/>
    <w:rsid w:val="62697534"/>
    <w:rsid w:val="62CAA89E"/>
    <w:rsid w:val="63165E80"/>
    <w:rsid w:val="632AB072"/>
    <w:rsid w:val="6338824B"/>
    <w:rsid w:val="63B02441"/>
    <w:rsid w:val="64971E82"/>
    <w:rsid w:val="6501FB35"/>
    <w:rsid w:val="654AC3C2"/>
    <w:rsid w:val="6656AC4D"/>
    <w:rsid w:val="66EB035E"/>
    <w:rsid w:val="677E4C9C"/>
    <w:rsid w:val="67AAD5B4"/>
    <w:rsid w:val="68548E5E"/>
    <w:rsid w:val="68650599"/>
    <w:rsid w:val="68FF9EFD"/>
    <w:rsid w:val="693DF726"/>
    <w:rsid w:val="696A6C89"/>
    <w:rsid w:val="697EDA5C"/>
    <w:rsid w:val="6A6D4F0D"/>
    <w:rsid w:val="6BF5F108"/>
    <w:rsid w:val="6C6FFAAA"/>
    <w:rsid w:val="6CF32A78"/>
    <w:rsid w:val="6D679BE1"/>
    <w:rsid w:val="6E399ADD"/>
    <w:rsid w:val="6F158965"/>
    <w:rsid w:val="6FD4AC79"/>
    <w:rsid w:val="6FFAB680"/>
    <w:rsid w:val="70132BFF"/>
    <w:rsid w:val="7065D375"/>
    <w:rsid w:val="70CABBEE"/>
    <w:rsid w:val="719F9983"/>
    <w:rsid w:val="71F66764"/>
    <w:rsid w:val="722CB9C7"/>
    <w:rsid w:val="725E250D"/>
    <w:rsid w:val="730D1E28"/>
    <w:rsid w:val="734580DC"/>
    <w:rsid w:val="73A3AB62"/>
    <w:rsid w:val="73B382D7"/>
    <w:rsid w:val="74D4080A"/>
    <w:rsid w:val="74ECDAD8"/>
    <w:rsid w:val="74EDEB83"/>
    <w:rsid w:val="75953CC9"/>
    <w:rsid w:val="7689BBE4"/>
    <w:rsid w:val="7711598A"/>
    <w:rsid w:val="7785E13F"/>
    <w:rsid w:val="779632D5"/>
    <w:rsid w:val="77B1C6BE"/>
    <w:rsid w:val="77B23E30"/>
    <w:rsid w:val="77BCF27A"/>
    <w:rsid w:val="77C6FA10"/>
    <w:rsid w:val="77E60723"/>
    <w:rsid w:val="78B13164"/>
    <w:rsid w:val="78F10617"/>
    <w:rsid w:val="79230AD9"/>
    <w:rsid w:val="792B49BE"/>
    <w:rsid w:val="7A5B8B6E"/>
    <w:rsid w:val="7AE5BDCF"/>
    <w:rsid w:val="7B062610"/>
    <w:rsid w:val="7BE11582"/>
    <w:rsid w:val="7D98E16E"/>
    <w:rsid w:val="7DAFFF66"/>
    <w:rsid w:val="7DBDDDC2"/>
    <w:rsid w:val="7E8807A5"/>
    <w:rsid w:val="7E8CD95E"/>
    <w:rsid w:val="7EA1811F"/>
    <w:rsid w:val="7EB412ED"/>
    <w:rsid w:val="7FC0100A"/>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E9A28E5"/>
  <w15:docId w15:val="{2236AD17-47FE-BB41-B0E6-847CFF630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72D0"/>
  </w:style>
  <w:style w:type="paragraph" w:styleId="Ttulo1">
    <w:name w:val="heading 1"/>
    <w:basedOn w:val="Normal"/>
    <w:next w:val="Normal"/>
    <w:link w:val="Ttulo1Car"/>
    <w:uiPriority w:val="9"/>
    <w:qFormat/>
    <w:rsid w:val="00F742E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9">
    <w:name w:val="heading 9"/>
    <w:basedOn w:val="Normal"/>
    <w:next w:val="Normal"/>
    <w:link w:val="Ttulo9Car"/>
    <w:uiPriority w:val="9"/>
    <w:unhideWhenUsed/>
    <w:qFormat/>
    <w:rsid w:val="003677C8"/>
    <w:pPr>
      <w:spacing w:before="200" w:after="0"/>
      <w:outlineLvl w:val="8"/>
    </w:pPr>
    <w:rPr>
      <w:rFonts w:eastAsiaTheme="minorEastAsia"/>
      <w:i/>
      <w:iCs/>
      <w:caps/>
      <w:spacing w:val="10"/>
      <w:sz w:val="18"/>
      <w:szCs w:val="18"/>
      <w:lang w:val="es-ES"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573F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573F1"/>
  </w:style>
  <w:style w:type="paragraph" w:styleId="Piedepgina">
    <w:name w:val="footer"/>
    <w:basedOn w:val="Normal"/>
    <w:link w:val="PiedepginaCar"/>
    <w:uiPriority w:val="99"/>
    <w:unhideWhenUsed/>
    <w:rsid w:val="00A573F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573F1"/>
  </w:style>
  <w:style w:type="paragraph" w:styleId="Textodeglobo">
    <w:name w:val="Balloon Text"/>
    <w:basedOn w:val="Normal"/>
    <w:link w:val="TextodegloboCar"/>
    <w:uiPriority w:val="99"/>
    <w:semiHidden/>
    <w:unhideWhenUsed/>
    <w:rsid w:val="00A573F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573F1"/>
    <w:rPr>
      <w:rFonts w:ascii="Tahoma" w:hAnsi="Tahoma" w:cs="Tahoma"/>
      <w:sz w:val="16"/>
      <w:szCs w:val="16"/>
    </w:rPr>
  </w:style>
  <w:style w:type="paragraph" w:styleId="NormalWeb">
    <w:name w:val="Normal (Web)"/>
    <w:basedOn w:val="Normal"/>
    <w:uiPriority w:val="99"/>
    <w:unhideWhenUsed/>
    <w:rsid w:val="005D72D0"/>
    <w:pPr>
      <w:spacing w:before="100" w:beforeAutospacing="1" w:after="100" w:afterAutospacing="1" w:line="240" w:lineRule="auto"/>
    </w:pPr>
    <w:rPr>
      <w:rFonts w:ascii="Times New Roman" w:hAnsi="Times New Roman" w:cs="Times New Roman"/>
      <w:sz w:val="24"/>
      <w:szCs w:val="24"/>
      <w:lang w:eastAsia="es-CO"/>
    </w:rPr>
  </w:style>
  <w:style w:type="character" w:styleId="Textoennegrita">
    <w:name w:val="Strong"/>
    <w:basedOn w:val="Fuentedeprrafopredeter"/>
    <w:uiPriority w:val="22"/>
    <w:qFormat/>
    <w:rsid w:val="005D72D0"/>
    <w:rPr>
      <w:b/>
      <w:bCs/>
    </w:rPr>
  </w:style>
  <w:style w:type="paragraph" w:styleId="Prrafodelista">
    <w:name w:val="List Paragraph"/>
    <w:basedOn w:val="Normal"/>
    <w:link w:val="PrrafodelistaCar"/>
    <w:uiPriority w:val="1"/>
    <w:qFormat/>
    <w:rsid w:val="005D72D0"/>
    <w:pPr>
      <w:ind w:left="720"/>
      <w:contextualSpacing/>
    </w:pPr>
  </w:style>
  <w:style w:type="character" w:customStyle="1" w:styleId="SinespaciadoCar">
    <w:name w:val="Sin espaciado Car"/>
    <w:basedOn w:val="Fuentedeprrafopredeter"/>
    <w:link w:val="Sinespaciado"/>
    <w:uiPriority w:val="1"/>
    <w:locked/>
    <w:rsid w:val="00493E98"/>
  </w:style>
  <w:style w:type="paragraph" w:styleId="Sinespaciado">
    <w:name w:val="No Spacing"/>
    <w:basedOn w:val="Normal"/>
    <w:link w:val="SinespaciadoCar"/>
    <w:uiPriority w:val="1"/>
    <w:qFormat/>
    <w:rsid w:val="00493E98"/>
    <w:pPr>
      <w:spacing w:after="0" w:line="240" w:lineRule="auto"/>
    </w:pPr>
  </w:style>
  <w:style w:type="table" w:styleId="Tablaconcuadrcula">
    <w:name w:val="Table Grid"/>
    <w:basedOn w:val="Tablanormal"/>
    <w:uiPriority w:val="39"/>
    <w:rsid w:val="00656B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033B46"/>
    <w:rPr>
      <w:color w:val="0000FF" w:themeColor="hyperlink"/>
      <w:u w:val="single"/>
    </w:rPr>
  </w:style>
  <w:style w:type="paragraph" w:styleId="Textonotapie">
    <w:name w:val="footnote text"/>
    <w:basedOn w:val="Normal"/>
    <w:link w:val="TextonotapieCar"/>
    <w:uiPriority w:val="99"/>
    <w:unhideWhenUsed/>
    <w:rsid w:val="008E2999"/>
    <w:pPr>
      <w:spacing w:after="0" w:line="240" w:lineRule="auto"/>
    </w:pPr>
    <w:rPr>
      <w:sz w:val="24"/>
      <w:szCs w:val="24"/>
    </w:rPr>
  </w:style>
  <w:style w:type="character" w:customStyle="1" w:styleId="TextonotapieCar">
    <w:name w:val="Texto nota pie Car"/>
    <w:basedOn w:val="Fuentedeprrafopredeter"/>
    <w:link w:val="Textonotapie"/>
    <w:uiPriority w:val="99"/>
    <w:rsid w:val="008E2999"/>
    <w:rPr>
      <w:sz w:val="24"/>
      <w:szCs w:val="24"/>
    </w:rPr>
  </w:style>
  <w:style w:type="character" w:styleId="Refdenotaalpie">
    <w:name w:val="footnote reference"/>
    <w:basedOn w:val="Fuentedeprrafopredeter"/>
    <w:uiPriority w:val="99"/>
    <w:unhideWhenUsed/>
    <w:rsid w:val="008E2999"/>
    <w:rPr>
      <w:vertAlign w:val="superscript"/>
    </w:rPr>
  </w:style>
  <w:style w:type="paragraph" w:styleId="Descripcin">
    <w:name w:val="caption"/>
    <w:next w:val="Normal"/>
    <w:link w:val="DescripcinCar"/>
    <w:uiPriority w:val="15"/>
    <w:unhideWhenUsed/>
    <w:qFormat/>
    <w:rsid w:val="004075E3"/>
    <w:pPr>
      <w:keepNext/>
      <w:tabs>
        <w:tab w:val="left" w:pos="1134"/>
      </w:tabs>
      <w:spacing w:before="140" w:after="140" w:line="220" w:lineRule="atLeast"/>
    </w:pPr>
    <w:rPr>
      <w:rFonts w:ascii="Cambria" w:hAnsi="Cambria"/>
      <w:b/>
      <w:bCs/>
      <w:color w:val="000000" w:themeColor="text1"/>
      <w:sz w:val="18"/>
      <w:szCs w:val="18"/>
    </w:rPr>
  </w:style>
  <w:style w:type="character" w:customStyle="1" w:styleId="DescripcinCar">
    <w:name w:val="Descripción Car"/>
    <w:basedOn w:val="Fuentedeprrafopredeter"/>
    <w:link w:val="Descripcin"/>
    <w:uiPriority w:val="15"/>
    <w:rsid w:val="004075E3"/>
    <w:rPr>
      <w:rFonts w:ascii="Cambria" w:hAnsi="Cambria"/>
      <w:b/>
      <w:bCs/>
      <w:color w:val="000000" w:themeColor="text1"/>
      <w:sz w:val="18"/>
      <w:szCs w:val="18"/>
    </w:rPr>
  </w:style>
  <w:style w:type="table" w:customStyle="1" w:styleId="Style1">
    <w:name w:val="Style1"/>
    <w:basedOn w:val="Tablanormal"/>
    <w:uiPriority w:val="99"/>
    <w:semiHidden/>
    <w:rsid w:val="004075E3"/>
    <w:pPr>
      <w:spacing w:after="0" w:line="240" w:lineRule="auto"/>
    </w:pPr>
    <w:rPr>
      <w:color w:val="404040" w:themeColor="text1" w:themeTint="BF"/>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3detindependiente">
    <w:name w:val="Body Text Indent 3"/>
    <w:basedOn w:val="Normal"/>
    <w:link w:val="Sangra3detindependienteCar"/>
    <w:uiPriority w:val="99"/>
    <w:semiHidden/>
    <w:unhideWhenUsed/>
    <w:rsid w:val="0070667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706677"/>
    <w:rPr>
      <w:sz w:val="16"/>
      <w:szCs w:val="16"/>
    </w:rPr>
  </w:style>
  <w:style w:type="character" w:styleId="Refdecomentario">
    <w:name w:val="annotation reference"/>
    <w:basedOn w:val="Fuentedeprrafopredeter"/>
    <w:uiPriority w:val="99"/>
    <w:semiHidden/>
    <w:unhideWhenUsed/>
    <w:rsid w:val="00226DDE"/>
    <w:rPr>
      <w:sz w:val="16"/>
      <w:szCs w:val="16"/>
    </w:rPr>
  </w:style>
  <w:style w:type="paragraph" w:styleId="Textocomentario">
    <w:name w:val="annotation text"/>
    <w:basedOn w:val="Normal"/>
    <w:link w:val="TextocomentarioCar"/>
    <w:uiPriority w:val="99"/>
    <w:semiHidden/>
    <w:unhideWhenUsed/>
    <w:rsid w:val="00226DD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26DDE"/>
    <w:rPr>
      <w:sz w:val="20"/>
      <w:szCs w:val="20"/>
    </w:rPr>
  </w:style>
  <w:style w:type="paragraph" w:styleId="Asuntodelcomentario">
    <w:name w:val="annotation subject"/>
    <w:basedOn w:val="Textocomentario"/>
    <w:next w:val="Textocomentario"/>
    <w:link w:val="AsuntodelcomentarioCar"/>
    <w:uiPriority w:val="99"/>
    <w:semiHidden/>
    <w:unhideWhenUsed/>
    <w:rsid w:val="00226DDE"/>
    <w:rPr>
      <w:b/>
      <w:bCs/>
    </w:rPr>
  </w:style>
  <w:style w:type="character" w:customStyle="1" w:styleId="AsuntodelcomentarioCar">
    <w:name w:val="Asunto del comentario Car"/>
    <w:basedOn w:val="TextocomentarioCar"/>
    <w:link w:val="Asuntodelcomentario"/>
    <w:uiPriority w:val="99"/>
    <w:semiHidden/>
    <w:rsid w:val="00226DDE"/>
    <w:rPr>
      <w:b/>
      <w:bCs/>
      <w:sz w:val="20"/>
      <w:szCs w:val="20"/>
    </w:rPr>
  </w:style>
  <w:style w:type="character" w:customStyle="1" w:styleId="Mencinsinresolver1">
    <w:name w:val="Mención sin resolver1"/>
    <w:basedOn w:val="Fuentedeprrafopredeter"/>
    <w:uiPriority w:val="99"/>
    <w:semiHidden/>
    <w:unhideWhenUsed/>
    <w:rsid w:val="00120970"/>
    <w:rPr>
      <w:color w:val="605E5C"/>
      <w:shd w:val="clear" w:color="auto" w:fill="E1DFDD"/>
    </w:rPr>
  </w:style>
  <w:style w:type="paragraph" w:styleId="Textoindependiente">
    <w:name w:val="Body Text"/>
    <w:basedOn w:val="Normal"/>
    <w:link w:val="TextoindependienteCar"/>
    <w:uiPriority w:val="99"/>
    <w:unhideWhenUsed/>
    <w:rsid w:val="00C800C8"/>
    <w:pPr>
      <w:spacing w:after="120"/>
    </w:pPr>
  </w:style>
  <w:style w:type="character" w:customStyle="1" w:styleId="TextoindependienteCar">
    <w:name w:val="Texto independiente Car"/>
    <w:basedOn w:val="Fuentedeprrafopredeter"/>
    <w:link w:val="Textoindependiente"/>
    <w:uiPriority w:val="99"/>
    <w:rsid w:val="00C800C8"/>
  </w:style>
  <w:style w:type="paragraph" w:customStyle="1" w:styleId="paragraph">
    <w:name w:val="paragraph"/>
    <w:basedOn w:val="Normal"/>
    <w:rsid w:val="006863C6"/>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eop">
    <w:name w:val="eop"/>
    <w:basedOn w:val="Fuentedeprrafopredeter"/>
    <w:rsid w:val="006863C6"/>
  </w:style>
  <w:style w:type="character" w:customStyle="1" w:styleId="normaltextrun">
    <w:name w:val="normaltextrun"/>
    <w:basedOn w:val="Fuentedeprrafopredeter"/>
    <w:rsid w:val="006863C6"/>
  </w:style>
  <w:style w:type="character" w:styleId="Nmerodepgina">
    <w:name w:val="page number"/>
    <w:basedOn w:val="Fuentedeprrafopredeter"/>
    <w:uiPriority w:val="99"/>
    <w:semiHidden/>
    <w:unhideWhenUsed/>
    <w:rsid w:val="003637F3"/>
  </w:style>
  <w:style w:type="character" w:customStyle="1" w:styleId="PrrafodelistaCar">
    <w:name w:val="Párrafo de lista Car"/>
    <w:link w:val="Prrafodelista"/>
    <w:uiPriority w:val="34"/>
    <w:locked/>
    <w:rsid w:val="00C97608"/>
  </w:style>
  <w:style w:type="table" w:styleId="Tablaconcuadrcula1clara-nfasis3">
    <w:name w:val="Grid Table 1 Light Accent 3"/>
    <w:basedOn w:val="Tablanormal"/>
    <w:uiPriority w:val="46"/>
    <w:rsid w:val="00E50867"/>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Tablaconcuadrcula4-nfasis3">
    <w:name w:val="Grid Table 4 Accent 3"/>
    <w:basedOn w:val="Tablanormal"/>
    <w:uiPriority w:val="49"/>
    <w:rsid w:val="004C5F9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Ttulo9Car">
    <w:name w:val="Título 9 Car"/>
    <w:basedOn w:val="Fuentedeprrafopredeter"/>
    <w:link w:val="Ttulo9"/>
    <w:uiPriority w:val="9"/>
    <w:rsid w:val="003677C8"/>
    <w:rPr>
      <w:rFonts w:eastAsiaTheme="minorEastAsia"/>
      <w:i/>
      <w:iCs/>
      <w:caps/>
      <w:spacing w:val="10"/>
      <w:sz w:val="18"/>
      <w:szCs w:val="18"/>
      <w:lang w:val="es-ES" w:eastAsia="es-CO"/>
    </w:rPr>
  </w:style>
  <w:style w:type="character" w:customStyle="1" w:styleId="Ttulo1Car">
    <w:name w:val="Título 1 Car"/>
    <w:basedOn w:val="Fuentedeprrafopredeter"/>
    <w:link w:val="Ttulo1"/>
    <w:uiPriority w:val="9"/>
    <w:rsid w:val="00F742EC"/>
    <w:rPr>
      <w:rFonts w:asciiTheme="majorHAnsi" w:eastAsiaTheme="majorEastAsia" w:hAnsiTheme="majorHAnsi" w:cstheme="majorBidi"/>
      <w:color w:val="365F91" w:themeColor="accent1" w:themeShade="BF"/>
      <w:sz w:val="32"/>
      <w:szCs w:val="32"/>
    </w:rPr>
  </w:style>
  <w:style w:type="table" w:customStyle="1" w:styleId="TableNormal">
    <w:name w:val="Table Normal"/>
    <w:uiPriority w:val="2"/>
    <w:semiHidden/>
    <w:unhideWhenUsed/>
    <w:qFormat/>
    <w:rsid w:val="00682B0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82B0D"/>
    <w:pPr>
      <w:widowControl w:val="0"/>
      <w:autoSpaceDE w:val="0"/>
      <w:autoSpaceDN w:val="0"/>
      <w:spacing w:after="0" w:line="240" w:lineRule="auto"/>
    </w:pPr>
    <w:rPr>
      <w:rFonts w:ascii="Arial MT" w:eastAsia="Arial MT" w:hAnsi="Arial MT" w:cs="Arial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15213">
      <w:bodyDiv w:val="1"/>
      <w:marLeft w:val="0"/>
      <w:marRight w:val="0"/>
      <w:marTop w:val="0"/>
      <w:marBottom w:val="0"/>
      <w:divBdr>
        <w:top w:val="none" w:sz="0" w:space="0" w:color="auto"/>
        <w:left w:val="none" w:sz="0" w:space="0" w:color="auto"/>
        <w:bottom w:val="none" w:sz="0" w:space="0" w:color="auto"/>
        <w:right w:val="none" w:sz="0" w:space="0" w:color="auto"/>
      </w:divBdr>
    </w:div>
    <w:div w:id="258297765">
      <w:bodyDiv w:val="1"/>
      <w:marLeft w:val="0"/>
      <w:marRight w:val="0"/>
      <w:marTop w:val="0"/>
      <w:marBottom w:val="0"/>
      <w:divBdr>
        <w:top w:val="none" w:sz="0" w:space="0" w:color="auto"/>
        <w:left w:val="none" w:sz="0" w:space="0" w:color="auto"/>
        <w:bottom w:val="none" w:sz="0" w:space="0" w:color="auto"/>
        <w:right w:val="none" w:sz="0" w:space="0" w:color="auto"/>
      </w:divBdr>
    </w:div>
    <w:div w:id="403458016">
      <w:bodyDiv w:val="1"/>
      <w:marLeft w:val="0"/>
      <w:marRight w:val="0"/>
      <w:marTop w:val="0"/>
      <w:marBottom w:val="0"/>
      <w:divBdr>
        <w:top w:val="none" w:sz="0" w:space="0" w:color="auto"/>
        <w:left w:val="none" w:sz="0" w:space="0" w:color="auto"/>
        <w:bottom w:val="none" w:sz="0" w:space="0" w:color="auto"/>
        <w:right w:val="none" w:sz="0" w:space="0" w:color="auto"/>
      </w:divBdr>
    </w:div>
    <w:div w:id="572396214">
      <w:bodyDiv w:val="1"/>
      <w:marLeft w:val="0"/>
      <w:marRight w:val="0"/>
      <w:marTop w:val="0"/>
      <w:marBottom w:val="0"/>
      <w:divBdr>
        <w:top w:val="none" w:sz="0" w:space="0" w:color="auto"/>
        <w:left w:val="none" w:sz="0" w:space="0" w:color="auto"/>
        <w:bottom w:val="none" w:sz="0" w:space="0" w:color="auto"/>
        <w:right w:val="none" w:sz="0" w:space="0" w:color="auto"/>
      </w:divBdr>
      <w:divsChild>
        <w:div w:id="969481269">
          <w:marLeft w:val="0"/>
          <w:marRight w:val="0"/>
          <w:marTop w:val="0"/>
          <w:marBottom w:val="0"/>
          <w:divBdr>
            <w:top w:val="none" w:sz="0" w:space="0" w:color="auto"/>
            <w:left w:val="none" w:sz="0" w:space="0" w:color="auto"/>
            <w:bottom w:val="none" w:sz="0" w:space="0" w:color="auto"/>
            <w:right w:val="none" w:sz="0" w:space="0" w:color="auto"/>
          </w:divBdr>
        </w:div>
        <w:div w:id="1062413495">
          <w:marLeft w:val="0"/>
          <w:marRight w:val="0"/>
          <w:marTop w:val="0"/>
          <w:marBottom w:val="0"/>
          <w:divBdr>
            <w:top w:val="none" w:sz="0" w:space="0" w:color="auto"/>
            <w:left w:val="none" w:sz="0" w:space="0" w:color="auto"/>
            <w:bottom w:val="none" w:sz="0" w:space="0" w:color="auto"/>
            <w:right w:val="none" w:sz="0" w:space="0" w:color="auto"/>
          </w:divBdr>
        </w:div>
      </w:divsChild>
    </w:div>
    <w:div w:id="677736976">
      <w:bodyDiv w:val="1"/>
      <w:marLeft w:val="0"/>
      <w:marRight w:val="0"/>
      <w:marTop w:val="0"/>
      <w:marBottom w:val="0"/>
      <w:divBdr>
        <w:top w:val="none" w:sz="0" w:space="0" w:color="auto"/>
        <w:left w:val="none" w:sz="0" w:space="0" w:color="auto"/>
        <w:bottom w:val="none" w:sz="0" w:space="0" w:color="auto"/>
        <w:right w:val="none" w:sz="0" w:space="0" w:color="auto"/>
      </w:divBdr>
    </w:div>
    <w:div w:id="716507954">
      <w:bodyDiv w:val="1"/>
      <w:marLeft w:val="0"/>
      <w:marRight w:val="0"/>
      <w:marTop w:val="0"/>
      <w:marBottom w:val="0"/>
      <w:divBdr>
        <w:top w:val="none" w:sz="0" w:space="0" w:color="auto"/>
        <w:left w:val="none" w:sz="0" w:space="0" w:color="auto"/>
        <w:bottom w:val="none" w:sz="0" w:space="0" w:color="auto"/>
        <w:right w:val="none" w:sz="0" w:space="0" w:color="auto"/>
      </w:divBdr>
    </w:div>
    <w:div w:id="995760858">
      <w:bodyDiv w:val="1"/>
      <w:marLeft w:val="0"/>
      <w:marRight w:val="0"/>
      <w:marTop w:val="0"/>
      <w:marBottom w:val="0"/>
      <w:divBdr>
        <w:top w:val="none" w:sz="0" w:space="0" w:color="auto"/>
        <w:left w:val="none" w:sz="0" w:space="0" w:color="auto"/>
        <w:bottom w:val="none" w:sz="0" w:space="0" w:color="auto"/>
        <w:right w:val="none" w:sz="0" w:space="0" w:color="auto"/>
      </w:divBdr>
    </w:div>
    <w:div w:id="1087773604">
      <w:bodyDiv w:val="1"/>
      <w:marLeft w:val="0"/>
      <w:marRight w:val="0"/>
      <w:marTop w:val="0"/>
      <w:marBottom w:val="0"/>
      <w:divBdr>
        <w:top w:val="none" w:sz="0" w:space="0" w:color="auto"/>
        <w:left w:val="none" w:sz="0" w:space="0" w:color="auto"/>
        <w:bottom w:val="none" w:sz="0" w:space="0" w:color="auto"/>
        <w:right w:val="none" w:sz="0" w:space="0" w:color="auto"/>
      </w:divBdr>
    </w:div>
    <w:div w:id="1102995881">
      <w:bodyDiv w:val="1"/>
      <w:marLeft w:val="0"/>
      <w:marRight w:val="0"/>
      <w:marTop w:val="0"/>
      <w:marBottom w:val="0"/>
      <w:divBdr>
        <w:top w:val="none" w:sz="0" w:space="0" w:color="auto"/>
        <w:left w:val="none" w:sz="0" w:space="0" w:color="auto"/>
        <w:bottom w:val="none" w:sz="0" w:space="0" w:color="auto"/>
        <w:right w:val="none" w:sz="0" w:space="0" w:color="auto"/>
      </w:divBdr>
      <w:divsChild>
        <w:div w:id="821388234">
          <w:marLeft w:val="0"/>
          <w:marRight w:val="0"/>
          <w:marTop w:val="0"/>
          <w:marBottom w:val="0"/>
          <w:divBdr>
            <w:top w:val="none" w:sz="0" w:space="0" w:color="auto"/>
            <w:left w:val="none" w:sz="0" w:space="0" w:color="auto"/>
            <w:bottom w:val="none" w:sz="0" w:space="0" w:color="auto"/>
            <w:right w:val="none" w:sz="0" w:space="0" w:color="auto"/>
          </w:divBdr>
        </w:div>
        <w:div w:id="1584535732">
          <w:marLeft w:val="0"/>
          <w:marRight w:val="0"/>
          <w:marTop w:val="0"/>
          <w:marBottom w:val="0"/>
          <w:divBdr>
            <w:top w:val="none" w:sz="0" w:space="0" w:color="auto"/>
            <w:left w:val="none" w:sz="0" w:space="0" w:color="auto"/>
            <w:bottom w:val="none" w:sz="0" w:space="0" w:color="auto"/>
            <w:right w:val="none" w:sz="0" w:space="0" w:color="auto"/>
          </w:divBdr>
        </w:div>
      </w:divsChild>
    </w:div>
    <w:div w:id="1291328789">
      <w:bodyDiv w:val="1"/>
      <w:marLeft w:val="0"/>
      <w:marRight w:val="0"/>
      <w:marTop w:val="0"/>
      <w:marBottom w:val="0"/>
      <w:divBdr>
        <w:top w:val="none" w:sz="0" w:space="0" w:color="auto"/>
        <w:left w:val="none" w:sz="0" w:space="0" w:color="auto"/>
        <w:bottom w:val="none" w:sz="0" w:space="0" w:color="auto"/>
        <w:right w:val="none" w:sz="0" w:space="0" w:color="auto"/>
      </w:divBdr>
      <w:divsChild>
        <w:div w:id="1181897429">
          <w:marLeft w:val="0"/>
          <w:marRight w:val="0"/>
          <w:marTop w:val="0"/>
          <w:marBottom w:val="0"/>
          <w:divBdr>
            <w:top w:val="none" w:sz="0" w:space="0" w:color="auto"/>
            <w:left w:val="none" w:sz="0" w:space="0" w:color="auto"/>
            <w:bottom w:val="none" w:sz="0" w:space="0" w:color="auto"/>
            <w:right w:val="none" w:sz="0" w:space="0" w:color="auto"/>
          </w:divBdr>
        </w:div>
        <w:div w:id="1216427441">
          <w:marLeft w:val="0"/>
          <w:marRight w:val="0"/>
          <w:marTop w:val="0"/>
          <w:marBottom w:val="0"/>
          <w:divBdr>
            <w:top w:val="none" w:sz="0" w:space="0" w:color="auto"/>
            <w:left w:val="none" w:sz="0" w:space="0" w:color="auto"/>
            <w:bottom w:val="none" w:sz="0" w:space="0" w:color="auto"/>
            <w:right w:val="none" w:sz="0" w:space="0" w:color="auto"/>
          </w:divBdr>
        </w:div>
      </w:divsChild>
    </w:div>
    <w:div w:id="1311789883">
      <w:bodyDiv w:val="1"/>
      <w:marLeft w:val="0"/>
      <w:marRight w:val="0"/>
      <w:marTop w:val="0"/>
      <w:marBottom w:val="0"/>
      <w:divBdr>
        <w:top w:val="none" w:sz="0" w:space="0" w:color="auto"/>
        <w:left w:val="none" w:sz="0" w:space="0" w:color="auto"/>
        <w:bottom w:val="none" w:sz="0" w:space="0" w:color="auto"/>
        <w:right w:val="none" w:sz="0" w:space="0" w:color="auto"/>
      </w:divBdr>
    </w:div>
    <w:div w:id="1400009406">
      <w:bodyDiv w:val="1"/>
      <w:marLeft w:val="0"/>
      <w:marRight w:val="0"/>
      <w:marTop w:val="0"/>
      <w:marBottom w:val="0"/>
      <w:divBdr>
        <w:top w:val="none" w:sz="0" w:space="0" w:color="auto"/>
        <w:left w:val="none" w:sz="0" w:space="0" w:color="auto"/>
        <w:bottom w:val="none" w:sz="0" w:space="0" w:color="auto"/>
        <w:right w:val="none" w:sz="0" w:space="0" w:color="auto"/>
      </w:divBdr>
    </w:div>
    <w:div w:id="1416590569">
      <w:bodyDiv w:val="1"/>
      <w:marLeft w:val="0"/>
      <w:marRight w:val="0"/>
      <w:marTop w:val="0"/>
      <w:marBottom w:val="0"/>
      <w:divBdr>
        <w:top w:val="none" w:sz="0" w:space="0" w:color="auto"/>
        <w:left w:val="none" w:sz="0" w:space="0" w:color="auto"/>
        <w:bottom w:val="none" w:sz="0" w:space="0" w:color="auto"/>
        <w:right w:val="none" w:sz="0" w:space="0" w:color="auto"/>
      </w:divBdr>
    </w:div>
    <w:div w:id="1465732684">
      <w:bodyDiv w:val="1"/>
      <w:marLeft w:val="0"/>
      <w:marRight w:val="0"/>
      <w:marTop w:val="0"/>
      <w:marBottom w:val="0"/>
      <w:divBdr>
        <w:top w:val="none" w:sz="0" w:space="0" w:color="auto"/>
        <w:left w:val="none" w:sz="0" w:space="0" w:color="auto"/>
        <w:bottom w:val="none" w:sz="0" w:space="0" w:color="auto"/>
        <w:right w:val="none" w:sz="0" w:space="0" w:color="auto"/>
      </w:divBdr>
    </w:div>
    <w:div w:id="1532062715">
      <w:bodyDiv w:val="1"/>
      <w:marLeft w:val="0"/>
      <w:marRight w:val="0"/>
      <w:marTop w:val="0"/>
      <w:marBottom w:val="0"/>
      <w:divBdr>
        <w:top w:val="none" w:sz="0" w:space="0" w:color="auto"/>
        <w:left w:val="none" w:sz="0" w:space="0" w:color="auto"/>
        <w:bottom w:val="none" w:sz="0" w:space="0" w:color="auto"/>
        <w:right w:val="none" w:sz="0" w:space="0" w:color="auto"/>
      </w:divBdr>
    </w:div>
    <w:div w:id="1549223134">
      <w:bodyDiv w:val="1"/>
      <w:marLeft w:val="0"/>
      <w:marRight w:val="0"/>
      <w:marTop w:val="0"/>
      <w:marBottom w:val="0"/>
      <w:divBdr>
        <w:top w:val="none" w:sz="0" w:space="0" w:color="auto"/>
        <w:left w:val="none" w:sz="0" w:space="0" w:color="auto"/>
        <w:bottom w:val="none" w:sz="0" w:space="0" w:color="auto"/>
        <w:right w:val="none" w:sz="0" w:space="0" w:color="auto"/>
      </w:divBdr>
      <w:divsChild>
        <w:div w:id="922177902">
          <w:marLeft w:val="0"/>
          <w:marRight w:val="0"/>
          <w:marTop w:val="0"/>
          <w:marBottom w:val="0"/>
          <w:divBdr>
            <w:top w:val="none" w:sz="0" w:space="0" w:color="auto"/>
            <w:left w:val="none" w:sz="0" w:space="0" w:color="auto"/>
            <w:bottom w:val="none" w:sz="0" w:space="0" w:color="auto"/>
            <w:right w:val="none" w:sz="0" w:space="0" w:color="auto"/>
          </w:divBdr>
        </w:div>
        <w:div w:id="29843825">
          <w:marLeft w:val="0"/>
          <w:marRight w:val="0"/>
          <w:marTop w:val="0"/>
          <w:marBottom w:val="0"/>
          <w:divBdr>
            <w:top w:val="none" w:sz="0" w:space="0" w:color="auto"/>
            <w:left w:val="none" w:sz="0" w:space="0" w:color="auto"/>
            <w:bottom w:val="none" w:sz="0" w:space="0" w:color="auto"/>
            <w:right w:val="none" w:sz="0" w:space="0" w:color="auto"/>
          </w:divBdr>
        </w:div>
        <w:div w:id="1172259215">
          <w:marLeft w:val="0"/>
          <w:marRight w:val="0"/>
          <w:marTop w:val="0"/>
          <w:marBottom w:val="0"/>
          <w:divBdr>
            <w:top w:val="none" w:sz="0" w:space="0" w:color="auto"/>
            <w:left w:val="none" w:sz="0" w:space="0" w:color="auto"/>
            <w:bottom w:val="none" w:sz="0" w:space="0" w:color="auto"/>
            <w:right w:val="none" w:sz="0" w:space="0" w:color="auto"/>
          </w:divBdr>
        </w:div>
        <w:div w:id="865556220">
          <w:marLeft w:val="0"/>
          <w:marRight w:val="0"/>
          <w:marTop w:val="0"/>
          <w:marBottom w:val="0"/>
          <w:divBdr>
            <w:top w:val="none" w:sz="0" w:space="0" w:color="auto"/>
            <w:left w:val="none" w:sz="0" w:space="0" w:color="auto"/>
            <w:bottom w:val="none" w:sz="0" w:space="0" w:color="auto"/>
            <w:right w:val="none" w:sz="0" w:space="0" w:color="auto"/>
          </w:divBdr>
        </w:div>
        <w:div w:id="300772565">
          <w:marLeft w:val="0"/>
          <w:marRight w:val="0"/>
          <w:marTop w:val="0"/>
          <w:marBottom w:val="0"/>
          <w:divBdr>
            <w:top w:val="none" w:sz="0" w:space="0" w:color="auto"/>
            <w:left w:val="none" w:sz="0" w:space="0" w:color="auto"/>
            <w:bottom w:val="none" w:sz="0" w:space="0" w:color="auto"/>
            <w:right w:val="none" w:sz="0" w:space="0" w:color="auto"/>
          </w:divBdr>
        </w:div>
        <w:div w:id="1154106258">
          <w:marLeft w:val="0"/>
          <w:marRight w:val="0"/>
          <w:marTop w:val="0"/>
          <w:marBottom w:val="0"/>
          <w:divBdr>
            <w:top w:val="none" w:sz="0" w:space="0" w:color="auto"/>
            <w:left w:val="none" w:sz="0" w:space="0" w:color="auto"/>
            <w:bottom w:val="none" w:sz="0" w:space="0" w:color="auto"/>
            <w:right w:val="none" w:sz="0" w:space="0" w:color="auto"/>
          </w:divBdr>
        </w:div>
      </w:divsChild>
    </w:div>
    <w:div w:id="1716853261">
      <w:bodyDiv w:val="1"/>
      <w:marLeft w:val="0"/>
      <w:marRight w:val="0"/>
      <w:marTop w:val="0"/>
      <w:marBottom w:val="0"/>
      <w:divBdr>
        <w:top w:val="none" w:sz="0" w:space="0" w:color="auto"/>
        <w:left w:val="none" w:sz="0" w:space="0" w:color="auto"/>
        <w:bottom w:val="none" w:sz="0" w:space="0" w:color="auto"/>
        <w:right w:val="none" w:sz="0" w:space="0" w:color="auto"/>
      </w:divBdr>
    </w:div>
    <w:div w:id="1727682509">
      <w:bodyDiv w:val="1"/>
      <w:marLeft w:val="0"/>
      <w:marRight w:val="0"/>
      <w:marTop w:val="0"/>
      <w:marBottom w:val="0"/>
      <w:divBdr>
        <w:top w:val="none" w:sz="0" w:space="0" w:color="auto"/>
        <w:left w:val="none" w:sz="0" w:space="0" w:color="auto"/>
        <w:bottom w:val="none" w:sz="0" w:space="0" w:color="auto"/>
        <w:right w:val="none" w:sz="0" w:space="0" w:color="auto"/>
      </w:divBdr>
    </w:div>
    <w:div w:id="1850098620">
      <w:bodyDiv w:val="1"/>
      <w:marLeft w:val="0"/>
      <w:marRight w:val="0"/>
      <w:marTop w:val="0"/>
      <w:marBottom w:val="0"/>
      <w:divBdr>
        <w:top w:val="none" w:sz="0" w:space="0" w:color="auto"/>
        <w:left w:val="none" w:sz="0" w:space="0" w:color="auto"/>
        <w:bottom w:val="none" w:sz="0" w:space="0" w:color="auto"/>
        <w:right w:val="none" w:sz="0" w:space="0" w:color="auto"/>
      </w:divBdr>
    </w:div>
    <w:div w:id="1860391730">
      <w:bodyDiv w:val="1"/>
      <w:marLeft w:val="0"/>
      <w:marRight w:val="0"/>
      <w:marTop w:val="0"/>
      <w:marBottom w:val="0"/>
      <w:divBdr>
        <w:top w:val="none" w:sz="0" w:space="0" w:color="auto"/>
        <w:left w:val="none" w:sz="0" w:space="0" w:color="auto"/>
        <w:bottom w:val="none" w:sz="0" w:space="0" w:color="auto"/>
        <w:right w:val="none" w:sz="0" w:space="0" w:color="auto"/>
      </w:divBdr>
      <w:divsChild>
        <w:div w:id="409620603">
          <w:marLeft w:val="0"/>
          <w:marRight w:val="0"/>
          <w:marTop w:val="0"/>
          <w:marBottom w:val="0"/>
          <w:divBdr>
            <w:top w:val="none" w:sz="0" w:space="0" w:color="auto"/>
            <w:left w:val="none" w:sz="0" w:space="0" w:color="auto"/>
            <w:bottom w:val="none" w:sz="0" w:space="0" w:color="auto"/>
            <w:right w:val="none" w:sz="0" w:space="0" w:color="auto"/>
          </w:divBdr>
        </w:div>
        <w:div w:id="320425632">
          <w:marLeft w:val="0"/>
          <w:marRight w:val="0"/>
          <w:marTop w:val="0"/>
          <w:marBottom w:val="0"/>
          <w:divBdr>
            <w:top w:val="none" w:sz="0" w:space="0" w:color="auto"/>
            <w:left w:val="none" w:sz="0" w:space="0" w:color="auto"/>
            <w:bottom w:val="none" w:sz="0" w:space="0" w:color="auto"/>
            <w:right w:val="none" w:sz="0" w:space="0" w:color="auto"/>
          </w:divBdr>
        </w:div>
      </w:divsChild>
    </w:div>
    <w:div w:id="1935286211">
      <w:bodyDiv w:val="1"/>
      <w:marLeft w:val="0"/>
      <w:marRight w:val="0"/>
      <w:marTop w:val="0"/>
      <w:marBottom w:val="0"/>
      <w:divBdr>
        <w:top w:val="none" w:sz="0" w:space="0" w:color="auto"/>
        <w:left w:val="none" w:sz="0" w:space="0" w:color="auto"/>
        <w:bottom w:val="none" w:sz="0" w:space="0" w:color="auto"/>
        <w:right w:val="none" w:sz="0" w:space="0" w:color="auto"/>
      </w:divBdr>
    </w:div>
    <w:div w:id="2053537038">
      <w:bodyDiv w:val="1"/>
      <w:marLeft w:val="0"/>
      <w:marRight w:val="0"/>
      <w:marTop w:val="0"/>
      <w:marBottom w:val="0"/>
      <w:divBdr>
        <w:top w:val="none" w:sz="0" w:space="0" w:color="auto"/>
        <w:left w:val="none" w:sz="0" w:space="0" w:color="auto"/>
        <w:bottom w:val="none" w:sz="0" w:space="0" w:color="auto"/>
        <w:right w:val="none" w:sz="0" w:space="0" w:color="auto"/>
      </w:divBdr>
    </w:div>
    <w:div w:id="2097238151">
      <w:bodyDiv w:val="1"/>
      <w:marLeft w:val="0"/>
      <w:marRight w:val="0"/>
      <w:marTop w:val="0"/>
      <w:marBottom w:val="0"/>
      <w:divBdr>
        <w:top w:val="none" w:sz="0" w:space="0" w:color="auto"/>
        <w:left w:val="none" w:sz="0" w:space="0" w:color="auto"/>
        <w:bottom w:val="none" w:sz="0" w:space="0" w:color="auto"/>
        <w:right w:val="none" w:sz="0" w:space="0" w:color="auto"/>
      </w:divBdr>
      <w:divsChild>
        <w:div w:id="2000305309">
          <w:marLeft w:val="0"/>
          <w:marRight w:val="0"/>
          <w:marTop w:val="0"/>
          <w:marBottom w:val="0"/>
          <w:divBdr>
            <w:top w:val="none" w:sz="0" w:space="0" w:color="auto"/>
            <w:left w:val="none" w:sz="0" w:space="0" w:color="auto"/>
            <w:bottom w:val="none" w:sz="0" w:space="0" w:color="auto"/>
            <w:right w:val="none" w:sz="0" w:space="0" w:color="auto"/>
          </w:divBdr>
        </w:div>
        <w:div w:id="1773475251">
          <w:marLeft w:val="0"/>
          <w:marRight w:val="0"/>
          <w:marTop w:val="0"/>
          <w:marBottom w:val="0"/>
          <w:divBdr>
            <w:top w:val="none" w:sz="0" w:space="0" w:color="auto"/>
            <w:left w:val="none" w:sz="0" w:space="0" w:color="auto"/>
            <w:bottom w:val="none" w:sz="0" w:space="0" w:color="auto"/>
            <w:right w:val="none" w:sz="0" w:space="0" w:color="auto"/>
          </w:divBdr>
        </w:div>
      </w:divsChild>
    </w:div>
    <w:div w:id="2104455306">
      <w:bodyDiv w:val="1"/>
      <w:marLeft w:val="0"/>
      <w:marRight w:val="0"/>
      <w:marTop w:val="0"/>
      <w:marBottom w:val="0"/>
      <w:divBdr>
        <w:top w:val="none" w:sz="0" w:space="0" w:color="auto"/>
        <w:left w:val="none" w:sz="0" w:space="0" w:color="auto"/>
        <w:bottom w:val="none" w:sz="0" w:space="0" w:color="auto"/>
        <w:right w:val="none" w:sz="0" w:space="0" w:color="auto"/>
      </w:divBdr>
    </w:div>
    <w:div w:id="2139714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F3F968288A0C24EA337DBC1ACADA022" ma:contentTypeVersion="" ma:contentTypeDescription="Crear nuevo documento." ma:contentTypeScope="" ma:versionID="9c44ac8a8895b2e8249f68c6df3ce0c7">
  <xsd:schema xmlns:xsd="http://www.w3.org/2001/XMLSchema" xmlns:xs="http://www.w3.org/2001/XMLSchema" xmlns:p="http://schemas.microsoft.com/office/2006/metadata/properties" xmlns:ns1="http://schemas.microsoft.com/sharepoint/v3" xmlns:ns2="40ad8b46-ee78-404f-9945-fab66f370e11" xmlns:ns3="2e1b66e6-84d5-4201-88fb-3f6ff4bcf672" targetNamespace="http://schemas.microsoft.com/office/2006/metadata/properties" ma:root="true" ma:fieldsID="743adfa4c1e7fd886844931574b26829" ns1:_="" ns2:_="" ns3:_="">
    <xsd:import namespace="http://schemas.microsoft.com/sharepoint/v3"/>
    <xsd:import namespace="40ad8b46-ee78-404f-9945-fab66f370e11"/>
    <xsd:import namespace="2e1b66e6-84d5-4201-88fb-3f6ff4bcf672"/>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0ad8b46-ee78-404f-9945-fab66f370e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1b66e6-84d5-4201-88fb-3f6ff4bcf672"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0B3D1F-565C-4A31-8541-90E2655C03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0ad8b46-ee78-404f-9945-fab66f370e11"/>
    <ds:schemaRef ds:uri="2e1b66e6-84d5-4201-88fb-3f6ff4bcf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34DB39-AF71-4831-8EEE-ED5D70B79237}">
  <ds:schemaRefs>
    <ds:schemaRef ds:uri="http://schemas.openxmlformats.org/officeDocument/2006/bibliography"/>
  </ds:schemaRefs>
</ds:datastoreItem>
</file>

<file path=customXml/itemProps3.xml><?xml version="1.0" encoding="utf-8"?>
<ds:datastoreItem xmlns:ds="http://schemas.openxmlformats.org/officeDocument/2006/customXml" ds:itemID="{53A6F85C-3449-4829-A1A4-F5DD68B8CD41}">
  <ds:schemaRefs>
    <ds:schemaRef ds:uri="http://schemas.microsoft.com/office/2006/documentManagement/types"/>
    <ds:schemaRef ds:uri="http://purl.org/dc/terms/"/>
    <ds:schemaRef ds:uri="http://www.w3.org/XML/1998/namespace"/>
    <ds:schemaRef ds:uri="http://purl.org/dc/elements/1.1/"/>
    <ds:schemaRef ds:uri="http://schemas.microsoft.com/office/2006/metadata/properties"/>
    <ds:schemaRef ds:uri="40ad8b46-ee78-404f-9945-fab66f370e11"/>
    <ds:schemaRef ds:uri="http://purl.org/dc/dcmitype/"/>
    <ds:schemaRef ds:uri="http://schemas.openxmlformats.org/package/2006/metadata/core-properties"/>
    <ds:schemaRef ds:uri="http://schemas.microsoft.com/office/infopath/2007/PartnerControls"/>
    <ds:schemaRef ds:uri="2e1b66e6-84d5-4201-88fb-3f6ff4bcf672"/>
    <ds:schemaRef ds:uri="http://schemas.microsoft.com/sharepoint/v3"/>
  </ds:schemaRefs>
</ds:datastoreItem>
</file>

<file path=customXml/itemProps4.xml><?xml version="1.0" encoding="utf-8"?>
<ds:datastoreItem xmlns:ds="http://schemas.openxmlformats.org/officeDocument/2006/customXml" ds:itemID="{BAAC5582-672C-4C87-B834-A0D0EE051B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3</Pages>
  <Words>584</Words>
  <Characters>3218</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Julian Andres Castiblanco</dc:creator>
  <cp:lastModifiedBy>Jose Luis Godoy Marin</cp:lastModifiedBy>
  <cp:revision>52</cp:revision>
  <cp:lastPrinted>2022-07-14T14:26:00Z</cp:lastPrinted>
  <dcterms:created xsi:type="dcterms:W3CDTF">2024-02-23T13:45:00Z</dcterms:created>
  <dcterms:modified xsi:type="dcterms:W3CDTF">2024-04-08T17:05:00Z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0x0101003F3F968288A0C24EA337DBC1ACADA022</vt:lpwstr>
  </property>
</Properties>
</file>